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039BD9" w14:textId="27FD3CFF" w:rsidR="007C4F96" w:rsidRDefault="00FB0156">
      <w:r>
        <w:rPr>
          <w:rFonts w:hint="eastAsia"/>
        </w:rPr>
        <w:t>【実施による工夫と得られる効果の検証】</w:t>
      </w:r>
    </w:p>
    <w:p w14:paraId="778E4736" w14:textId="77777777" w:rsidR="00FB0156" w:rsidRDefault="00FB0156" w:rsidP="00FB0156">
      <w:r>
        <w:rPr>
          <w:rFonts w:hint="eastAsia"/>
        </w:rPr>
        <w:t>■実施による工夫</w:t>
      </w:r>
    </w:p>
    <w:p w14:paraId="76796B74" w14:textId="4BE23F2A" w:rsidR="00FB0156" w:rsidRPr="00FB0156" w:rsidRDefault="00FB0156" w:rsidP="00FB0156">
      <w:r>
        <w:rPr>
          <w:rFonts w:hint="eastAsia"/>
        </w:rPr>
        <w:t>①事前案内時からの住所変更、役職変更等がないか確認します。</w:t>
      </w:r>
    </w:p>
    <w:p w14:paraId="7409B579" w14:textId="419E150F" w:rsidR="00FB0156" w:rsidRDefault="00FB0156" w:rsidP="00FB0156">
      <w:r>
        <w:rPr>
          <w:rFonts w:hint="eastAsia"/>
        </w:rPr>
        <w:t>②来訪していただく皆様へ出欠返信の促しを行う際は、当該来訪者と関係性のある現役会員へご依頼させていただきます。</w:t>
      </w:r>
    </w:p>
    <w:p w14:paraId="661E88AC" w14:textId="689AC261" w:rsidR="00FB0156" w:rsidRDefault="00FB0156" w:rsidP="00FB0156">
      <w:r>
        <w:rPr>
          <w:rFonts w:hint="eastAsia"/>
        </w:rPr>
        <w:t>③来訪していただく皆様に対し品格を持って対応する旨、現役会員へ周知徹底いたします。</w:t>
      </w:r>
    </w:p>
    <w:p w14:paraId="6530BF17" w14:textId="141FEC97" w:rsidR="00FB0156" w:rsidRDefault="00FB0156" w:rsidP="00FB0156">
      <w:r>
        <w:rPr>
          <w:rFonts w:hint="eastAsia"/>
        </w:rPr>
        <w:t>④四日市市文化会館と事前に調整し、会場への案内に不備がないよう徹底するとともに、各所にメンバーを配置することで確実な誘導を行います。</w:t>
      </w:r>
    </w:p>
    <w:p w14:paraId="4CFB3E0D" w14:textId="27C41F2B" w:rsidR="00FB0156" w:rsidRDefault="00FB0156" w:rsidP="00FB0156">
      <w:r>
        <w:rPr>
          <w:rFonts w:hint="eastAsia"/>
        </w:rPr>
        <w:t>⑤来賓受付には、来賓の方を良く知る現役会員を配置させていただきたいため、委員会担当の枠を越えて受付を依頼させていただきます。</w:t>
      </w:r>
    </w:p>
    <w:p w14:paraId="51E84F14" w14:textId="29EC84F2" w:rsidR="00FB0156" w:rsidRDefault="00FB0156" w:rsidP="00FB0156">
      <w:r>
        <w:rPr>
          <w:rFonts w:hint="eastAsia"/>
        </w:rPr>
        <w:t>⑥オープニング動画を用いて、四日市青年会議所の歴史に触れつつ式典の開会を華やかなものとします。</w:t>
      </w:r>
    </w:p>
    <w:p w14:paraId="0E1D89D6" w14:textId="71B506F6" w:rsidR="00FB0156" w:rsidRDefault="00FB0156" w:rsidP="00FB0156">
      <w:r>
        <w:rPr>
          <w:rFonts w:hint="eastAsia"/>
        </w:rPr>
        <w:t>⑦創立</w:t>
      </w:r>
      <w:r>
        <w:t>60周年記念式典の引継ぎ事項より、雨港國際青年商會に関する担当委員会を渉外委員会にお願いいたします。</w:t>
      </w:r>
    </w:p>
    <w:p w14:paraId="39DDF8AA" w14:textId="48D8FD68" w:rsidR="00FB0156" w:rsidRDefault="00FB0156" w:rsidP="00FB0156">
      <w:r>
        <w:rPr>
          <w:rFonts w:hint="eastAsia"/>
        </w:rPr>
        <w:t>⑧創立</w:t>
      </w:r>
      <w:r>
        <w:t>60周年記念式典の引継ぎ事項より、各委員会の役割を書面にまとめて、各委員会回りの際にご依頼させていただきます。</w:t>
      </w:r>
    </w:p>
    <w:p w14:paraId="7D071DAD" w14:textId="477E6A4E" w:rsidR="00FB0156" w:rsidRDefault="00FB0156" w:rsidP="00FB0156">
      <w:r>
        <w:rPr>
          <w:rFonts w:hint="eastAsia"/>
        </w:rPr>
        <w:t>⑨各セクションの動線表を作成します。</w:t>
      </w:r>
    </w:p>
    <w:p w14:paraId="4DE6BC77" w14:textId="57C0FEE9" w:rsidR="00FB0156" w:rsidRDefault="00FB0156" w:rsidP="00FB0156">
      <w:r>
        <w:rPr>
          <w:rFonts w:hint="eastAsia"/>
        </w:rPr>
        <w:t>⑩受付は来賓（公職関係）、来賓（報道関係）、来訪</w:t>
      </w:r>
      <w:r>
        <w:t>JC、四日市シニアクラブ会員に分けて行います。</w:t>
      </w:r>
    </w:p>
    <w:p w14:paraId="2CDEEC04" w14:textId="27D906AF" w:rsidR="00FB0156" w:rsidRDefault="00FB0156" w:rsidP="00FB0156">
      <w:r>
        <w:rPr>
          <w:rFonts w:hint="eastAsia"/>
        </w:rPr>
        <w:t>⑪事前に翻訳が可能なものについては、当日のスライドで投影する内容は</w:t>
      </w:r>
      <w:r>
        <w:t>Zoom等を使用してZoom等の画面を投影して雨港國際青年商會向けに翻訳を行い共有します。</w:t>
      </w:r>
    </w:p>
    <w:p w14:paraId="7A481E8E" w14:textId="77777777" w:rsidR="00FB0156" w:rsidRDefault="00FB0156" w:rsidP="00FB0156"/>
    <w:p w14:paraId="7A4F503F" w14:textId="7C1F7304" w:rsidR="00FB0156" w:rsidRDefault="00FB0156" w:rsidP="00FB0156">
      <w:r>
        <w:rPr>
          <w:rFonts w:hint="eastAsia"/>
        </w:rPr>
        <w:t>■得られる効果</w:t>
      </w:r>
    </w:p>
    <w:p w14:paraId="0D13E3F3" w14:textId="43605057" w:rsidR="00FB0156" w:rsidRDefault="00FB0156" w:rsidP="00FB0156">
      <w:r>
        <w:rPr>
          <w:rFonts w:hint="eastAsia"/>
        </w:rPr>
        <w:t>①事務局と連携を取り、送付先の住所や役職に変更等がないか確認を行ったことで確実な案内を行</w:t>
      </w:r>
      <w:r w:rsidR="000D35FE">
        <w:rPr>
          <w:rFonts w:hint="eastAsia"/>
        </w:rPr>
        <w:t>った</w:t>
      </w:r>
      <w:r>
        <w:rPr>
          <w:rFonts w:hint="eastAsia"/>
        </w:rPr>
        <w:t>。また、年度始まり(4月1日)で役職の交代があった場合には後退された方へ電話連絡を行い、案内を行</w:t>
      </w:r>
      <w:r w:rsidR="000D35FE">
        <w:rPr>
          <w:rFonts w:hint="eastAsia"/>
        </w:rPr>
        <w:t>っ</w:t>
      </w:r>
      <w:r>
        <w:rPr>
          <w:rFonts w:hint="eastAsia"/>
        </w:rPr>
        <w:t>た。しかし、取材依頼文送付先で一部担当者ではない方へ送付を行っていたため、相手方へ謝罪の連絡をいれるとともに改めて担当者への連絡を行うことができていた。発送前には相手方に相違がないか、確認を行っておく必要があった。</w:t>
      </w:r>
    </w:p>
    <w:p w14:paraId="19943E7B" w14:textId="0DF4855A" w:rsidR="00FB0156" w:rsidRDefault="00FB0156" w:rsidP="00FB0156">
      <w:r>
        <w:rPr>
          <w:rFonts w:hint="eastAsia"/>
        </w:rPr>
        <w:t>②普段から交流のある現役会員から参加を促し、参加率を高めることがで</w:t>
      </w:r>
      <w:r w:rsidR="000D35FE">
        <w:rPr>
          <w:rFonts w:hint="eastAsia"/>
        </w:rPr>
        <w:t>き</w:t>
      </w:r>
      <w:r>
        <w:rPr>
          <w:rFonts w:hint="eastAsia"/>
        </w:rPr>
        <w:t>た。</w:t>
      </w:r>
    </w:p>
    <w:p w14:paraId="616772B9" w14:textId="0F038E38" w:rsidR="00FB0156" w:rsidRDefault="00FB0156" w:rsidP="00FB0156">
      <w:r>
        <w:rPr>
          <w:rFonts w:hint="eastAsia"/>
        </w:rPr>
        <w:t>③式典当日は四日市青年会議所としての品格をご参加された方々へ示すことができた。</w:t>
      </w:r>
    </w:p>
    <w:p w14:paraId="694AC123" w14:textId="6D1437A7" w:rsidR="00FB0156" w:rsidRDefault="00FB0156" w:rsidP="00FB0156">
      <w:r>
        <w:rPr>
          <w:rFonts w:hint="eastAsia"/>
        </w:rPr>
        <w:t>④メンバーそれぞれの配置場所で確実な案内を行ったことで、会場設営の第一印象が良くみせることができた。</w:t>
      </w:r>
    </w:p>
    <w:p w14:paraId="7E67583E" w14:textId="329F9056" w:rsidR="00FB0156" w:rsidRDefault="00FB0156" w:rsidP="00FB0156">
      <w:r>
        <w:rPr>
          <w:rFonts w:hint="eastAsia"/>
        </w:rPr>
        <w:t>⑤ご参加される方々との関係性が深いメンバーを極力受付担当としていたことによって、</w:t>
      </w:r>
      <w:r w:rsidR="001F3F64">
        <w:rPr>
          <w:rFonts w:hint="eastAsia"/>
        </w:rPr>
        <w:t>参加者の顔を見ただけで席をお伝えすることができていてスムーズな案内を行うことができた</w:t>
      </w:r>
      <w:r>
        <w:rPr>
          <w:rFonts w:hint="eastAsia"/>
        </w:rPr>
        <w:t>。</w:t>
      </w:r>
    </w:p>
    <w:p w14:paraId="72D87CA5" w14:textId="3F32B147" w:rsidR="00FB0156" w:rsidRDefault="00FB0156" w:rsidP="00FB0156">
      <w:r>
        <w:rPr>
          <w:rFonts w:hint="eastAsia"/>
        </w:rPr>
        <w:t>⑥四日市青年会議所の歴史を視覚的に分かりやすく伝え</w:t>
      </w:r>
      <w:r w:rsidR="001F3F64">
        <w:rPr>
          <w:rFonts w:hint="eastAsia"/>
        </w:rPr>
        <w:t>た</w:t>
      </w:r>
      <w:r>
        <w:rPr>
          <w:rFonts w:hint="eastAsia"/>
        </w:rPr>
        <w:t>ことで</w:t>
      </w:r>
      <w:r>
        <w:t>70周年を迎えることをよ</w:t>
      </w:r>
      <w:r>
        <w:lastRenderedPageBreak/>
        <w:t>り強く印象付けるとともに、式典への期待感を高め</w:t>
      </w:r>
      <w:r w:rsidR="001F3F64">
        <w:rPr>
          <w:rFonts w:hint="eastAsia"/>
        </w:rPr>
        <w:t>ることができた</w:t>
      </w:r>
      <w:r>
        <w:t>。</w:t>
      </w:r>
    </w:p>
    <w:p w14:paraId="126747F5" w14:textId="0BE6014F" w:rsidR="00FB0156" w:rsidRDefault="00FB0156" w:rsidP="00FB0156">
      <w:r>
        <w:rPr>
          <w:rFonts w:hint="eastAsia"/>
        </w:rPr>
        <w:t>⑦連絡の行き違いがなくなり、正確な案内</w:t>
      </w:r>
      <w:r w:rsidR="001F3F64">
        <w:rPr>
          <w:rFonts w:hint="eastAsia"/>
        </w:rPr>
        <w:t>を行うことができた</w:t>
      </w:r>
      <w:r>
        <w:rPr>
          <w:rFonts w:hint="eastAsia"/>
        </w:rPr>
        <w:t>。</w:t>
      </w:r>
    </w:p>
    <w:p w14:paraId="7D0004F9" w14:textId="7FBFE546" w:rsidR="00FB0156" w:rsidRDefault="00FB0156" w:rsidP="00FB0156">
      <w:r>
        <w:rPr>
          <w:rFonts w:hint="eastAsia"/>
        </w:rPr>
        <w:t>⑧各委員会、各担当の役割をしっかりと把握していただ</w:t>
      </w:r>
      <w:r w:rsidR="001F3F64">
        <w:rPr>
          <w:rFonts w:hint="eastAsia"/>
        </w:rPr>
        <w:t>いた</w:t>
      </w:r>
      <w:r>
        <w:rPr>
          <w:rFonts w:hint="eastAsia"/>
        </w:rPr>
        <w:t>ことにより、四日市青年会議所一丸となって創立</w:t>
      </w:r>
      <w:r>
        <w:t>70周年記念式典の</w:t>
      </w:r>
      <w:r w:rsidR="001F3F64">
        <w:rPr>
          <w:rFonts w:hint="eastAsia"/>
        </w:rPr>
        <w:t>設営をおこなうことがで</w:t>
      </w:r>
      <w:r w:rsidR="000D35FE">
        <w:rPr>
          <w:rFonts w:hint="eastAsia"/>
        </w:rPr>
        <w:t>き</w:t>
      </w:r>
      <w:r w:rsidR="001F3F64">
        <w:rPr>
          <w:rFonts w:hint="eastAsia"/>
        </w:rPr>
        <w:t>た</w:t>
      </w:r>
      <w:r w:rsidR="000D35FE">
        <w:rPr>
          <w:rFonts w:hint="eastAsia"/>
        </w:rPr>
        <w:t>と考えられる</w:t>
      </w:r>
      <w:r>
        <w:t>。</w:t>
      </w:r>
      <w:r w:rsidR="001F3F64">
        <w:rPr>
          <w:rFonts w:hint="eastAsia"/>
        </w:rPr>
        <w:t>しかし、一部の会員には役割が浸透していなかったため、委員会回りなどで全メンバーにどのような依頼をするのかを明確に伝えておく必要があった。</w:t>
      </w:r>
    </w:p>
    <w:p w14:paraId="183E9967" w14:textId="15947D11" w:rsidR="00FB0156" w:rsidRDefault="00FB0156" w:rsidP="00FB0156">
      <w:r>
        <w:rPr>
          <w:rFonts w:hint="eastAsia"/>
        </w:rPr>
        <w:t>⑨視覚的に動きを把握</w:t>
      </w:r>
      <w:r w:rsidR="001F3F64">
        <w:rPr>
          <w:rFonts w:hint="eastAsia"/>
        </w:rPr>
        <w:t>できるようにしておいた</w:t>
      </w:r>
      <w:r>
        <w:rPr>
          <w:rFonts w:hint="eastAsia"/>
        </w:rPr>
        <w:t>ことで、</w:t>
      </w:r>
      <w:r w:rsidR="001F3F64">
        <w:rPr>
          <w:rFonts w:hint="eastAsia"/>
        </w:rPr>
        <w:t>アテンド担当者の</w:t>
      </w:r>
      <w:r>
        <w:rPr>
          <w:rFonts w:hint="eastAsia"/>
        </w:rPr>
        <w:t>確実な誘導を行</w:t>
      </w:r>
      <w:r w:rsidR="001F3F64">
        <w:rPr>
          <w:rFonts w:hint="eastAsia"/>
        </w:rPr>
        <w:t>うことができた</w:t>
      </w:r>
      <w:r w:rsidR="000D35FE">
        <w:rPr>
          <w:rFonts w:hint="eastAsia"/>
        </w:rPr>
        <w:t>と考えられる</w:t>
      </w:r>
      <w:r>
        <w:rPr>
          <w:rFonts w:hint="eastAsia"/>
        </w:rPr>
        <w:t>。</w:t>
      </w:r>
    </w:p>
    <w:p w14:paraId="0AC4E464" w14:textId="75C66E29" w:rsidR="00FB0156" w:rsidRDefault="00FB0156" w:rsidP="00FB0156">
      <w:r>
        <w:rPr>
          <w:rFonts w:hint="eastAsia"/>
        </w:rPr>
        <w:t>⑩来訪者を待たせるリスクが減</w:t>
      </w:r>
      <w:r w:rsidR="001F3F64">
        <w:rPr>
          <w:rFonts w:hint="eastAsia"/>
        </w:rPr>
        <w:t>らせることができて</w:t>
      </w:r>
      <w:r>
        <w:rPr>
          <w:rFonts w:hint="eastAsia"/>
        </w:rPr>
        <w:t>、スムーズな案内</w:t>
      </w:r>
      <w:r w:rsidR="001F3F64">
        <w:rPr>
          <w:rFonts w:hint="eastAsia"/>
        </w:rPr>
        <w:t>をすることができた</w:t>
      </w:r>
      <w:r w:rsidR="000D35FE">
        <w:rPr>
          <w:rFonts w:hint="eastAsia"/>
        </w:rPr>
        <w:t>と考えられる</w:t>
      </w:r>
      <w:r>
        <w:rPr>
          <w:rFonts w:hint="eastAsia"/>
        </w:rPr>
        <w:t>。</w:t>
      </w:r>
      <w:r w:rsidR="001F3F64">
        <w:rPr>
          <w:rFonts w:hint="eastAsia"/>
        </w:rPr>
        <w:t>しかし、四日市JCシニアクラブ会員用受付で混雑していたように見受けられるので、年度毎に細かく分けた受付を設ける必要があった</w:t>
      </w:r>
      <w:r>
        <w:rPr>
          <w:rFonts w:hint="eastAsia"/>
        </w:rPr>
        <w:t>。</w:t>
      </w:r>
    </w:p>
    <w:p w14:paraId="2FC07233" w14:textId="1CD201B7" w:rsidR="00FB0156" w:rsidRDefault="00FB0156" w:rsidP="00FB0156">
      <w:r>
        <w:rPr>
          <w:rFonts w:hint="eastAsia"/>
        </w:rPr>
        <w:t>⑪</w:t>
      </w:r>
      <w:r w:rsidR="001F3F64">
        <w:rPr>
          <w:rFonts w:hint="eastAsia"/>
        </w:rPr>
        <w:t>式典当日までにZoom翻訳にて何度か検証を行った結果、Zoom翻訳では的確な翻訳ができなかったこともあり、雨港國際青年商會の皆様にはそれぞれのスマートフォンからGoogle翻訳等のご自身が使い慣れた翻訳ソフトを使用して</w:t>
      </w:r>
      <w:r w:rsidR="00225DC9">
        <w:rPr>
          <w:rFonts w:hint="eastAsia"/>
        </w:rPr>
        <w:t>翻訳を行っていただくこととなった</w:t>
      </w:r>
      <w:r>
        <w:t>。</w:t>
      </w:r>
      <w:r w:rsidR="00225DC9">
        <w:rPr>
          <w:rFonts w:hint="eastAsia"/>
        </w:rPr>
        <w:t>スライドとして投影していた内容は全スライドに翻訳を入れて対応したことによって、雨港國際青年商會の皆様にもわかりやすい内容とすることができた</w:t>
      </w:r>
      <w:r w:rsidR="000D35FE">
        <w:rPr>
          <w:rFonts w:hint="eastAsia"/>
        </w:rPr>
        <w:t>と考えられる</w:t>
      </w:r>
      <w:r w:rsidR="00225DC9">
        <w:rPr>
          <w:rFonts w:hint="eastAsia"/>
        </w:rPr>
        <w:t>。</w:t>
      </w:r>
    </w:p>
    <w:sectPr w:rsidR="00FB0156">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156"/>
    <w:rsid w:val="000D35FE"/>
    <w:rsid w:val="001F3F64"/>
    <w:rsid w:val="00225DC9"/>
    <w:rsid w:val="005C465C"/>
    <w:rsid w:val="007C4F96"/>
    <w:rsid w:val="00F54E7E"/>
    <w:rsid w:val="00FB01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77FCA77"/>
  <w15:chartTrackingRefBased/>
  <w15:docId w15:val="{34F97D0C-580A-4C0C-AC28-FACF6C01F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B0156"/>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FB0156"/>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FB0156"/>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FB0156"/>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FB0156"/>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FB0156"/>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FB0156"/>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FB0156"/>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FB0156"/>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B0156"/>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FB0156"/>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FB0156"/>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FB0156"/>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FB0156"/>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FB0156"/>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FB0156"/>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FB0156"/>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FB0156"/>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FB0156"/>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FB015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B0156"/>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FB015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B0156"/>
    <w:pPr>
      <w:spacing w:before="160" w:after="160"/>
      <w:jc w:val="center"/>
    </w:pPr>
    <w:rPr>
      <w:i/>
      <w:iCs/>
      <w:color w:val="404040" w:themeColor="text1" w:themeTint="BF"/>
    </w:rPr>
  </w:style>
  <w:style w:type="character" w:customStyle="1" w:styleId="a8">
    <w:name w:val="引用文 (文字)"/>
    <w:basedOn w:val="a0"/>
    <w:link w:val="a7"/>
    <w:uiPriority w:val="29"/>
    <w:rsid w:val="00FB0156"/>
    <w:rPr>
      <w:i/>
      <w:iCs/>
      <w:color w:val="404040" w:themeColor="text1" w:themeTint="BF"/>
    </w:rPr>
  </w:style>
  <w:style w:type="paragraph" w:styleId="a9">
    <w:name w:val="List Paragraph"/>
    <w:basedOn w:val="a"/>
    <w:uiPriority w:val="34"/>
    <w:qFormat/>
    <w:rsid w:val="00FB0156"/>
    <w:pPr>
      <w:ind w:left="720"/>
      <w:contextualSpacing/>
    </w:pPr>
  </w:style>
  <w:style w:type="character" w:styleId="21">
    <w:name w:val="Intense Emphasis"/>
    <w:basedOn w:val="a0"/>
    <w:uiPriority w:val="21"/>
    <w:qFormat/>
    <w:rsid w:val="00FB0156"/>
    <w:rPr>
      <w:i/>
      <w:iCs/>
      <w:color w:val="0F4761" w:themeColor="accent1" w:themeShade="BF"/>
    </w:rPr>
  </w:style>
  <w:style w:type="paragraph" w:styleId="22">
    <w:name w:val="Intense Quote"/>
    <w:basedOn w:val="a"/>
    <w:next w:val="a"/>
    <w:link w:val="23"/>
    <w:uiPriority w:val="30"/>
    <w:qFormat/>
    <w:rsid w:val="00FB015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FB0156"/>
    <w:rPr>
      <w:i/>
      <w:iCs/>
      <w:color w:val="0F4761" w:themeColor="accent1" w:themeShade="BF"/>
    </w:rPr>
  </w:style>
  <w:style w:type="character" w:styleId="24">
    <w:name w:val="Intense Reference"/>
    <w:basedOn w:val="a0"/>
    <w:uiPriority w:val="32"/>
    <w:qFormat/>
    <w:rsid w:val="00FB015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244</Words>
  <Characters>1393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（有）森山建設 .</dc:creator>
  <cp:keywords/>
  <dc:description/>
  <cp:lastModifiedBy>（有）森山建設 .</cp:lastModifiedBy>
  <cp:revision>2</cp:revision>
  <dcterms:created xsi:type="dcterms:W3CDTF">2025-07-06T12:51:00Z</dcterms:created>
  <dcterms:modified xsi:type="dcterms:W3CDTF">2025-07-10T07:21:00Z</dcterms:modified>
</cp:coreProperties>
</file>