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EA2F82" w14:textId="7A59C5BE" w:rsidR="00A930B3" w:rsidRPr="00A930B3" w:rsidRDefault="00A930B3">
      <w:pPr>
        <w:rPr>
          <w:rFonts w:ascii="ＭＳ Ｐゴシック" w:eastAsia="ＭＳ Ｐゴシック" w:hAnsi="ＭＳ Ｐゴシック"/>
          <w:color w:val="FF0000"/>
          <w:sz w:val="20"/>
          <w:szCs w:val="21"/>
        </w:rPr>
      </w:pPr>
      <w:r w:rsidRPr="00A930B3">
        <w:rPr>
          <w:rFonts w:ascii="ＭＳ Ｐゴシック" w:eastAsia="ＭＳ Ｐゴシック" w:hAnsi="ＭＳ Ｐゴシック" w:hint="eastAsia"/>
          <w:color w:val="FF0000"/>
          <w:sz w:val="20"/>
          <w:szCs w:val="21"/>
        </w:rPr>
        <w:t>3月度例会収支補正予算(案)承認の件【次年度への引継ぎ事項】</w:t>
      </w:r>
    </w:p>
    <w:p w14:paraId="73903ED0" w14:textId="36C62DA1" w:rsidR="00A930B3" w:rsidRPr="00A930B3" w:rsidRDefault="00A930B3">
      <w:pPr>
        <w:rPr>
          <w:rFonts w:ascii="ＭＳ Ｐゴシック" w:eastAsia="ＭＳ Ｐゴシック" w:hAnsi="ＭＳ Ｐゴシック"/>
          <w:color w:val="FF0000"/>
          <w:sz w:val="20"/>
          <w:szCs w:val="21"/>
        </w:rPr>
      </w:pPr>
      <w:r w:rsidRPr="00A930B3">
        <w:rPr>
          <w:rFonts w:ascii="ＭＳ Ｐゴシック" w:eastAsia="ＭＳ Ｐゴシック" w:hAnsi="ＭＳ Ｐゴシック" w:hint="eastAsia"/>
          <w:color w:val="FF0000"/>
          <w:sz w:val="20"/>
          <w:szCs w:val="21"/>
        </w:rPr>
        <w:t>（予算面）</w:t>
      </w:r>
    </w:p>
    <w:p w14:paraId="589ECD60" w14:textId="370BAA56" w:rsidR="00A930B3" w:rsidRPr="00A930B3" w:rsidRDefault="00A930B3" w:rsidP="00A930B3">
      <w:pPr>
        <w:pStyle w:val="a9"/>
        <w:numPr>
          <w:ilvl w:val="0"/>
          <w:numId w:val="1"/>
        </w:numPr>
        <w:rPr>
          <w:rFonts w:ascii="ＭＳ Ｐゴシック" w:eastAsia="ＭＳ Ｐゴシック" w:hAnsi="ＭＳ Ｐゴシック"/>
          <w:color w:val="FF0000"/>
          <w:sz w:val="20"/>
          <w:szCs w:val="21"/>
        </w:rPr>
      </w:pPr>
      <w:r w:rsidRPr="00A930B3">
        <w:rPr>
          <w:rFonts w:ascii="ＭＳ Ｐゴシック" w:eastAsia="ＭＳ Ｐゴシック" w:hAnsi="ＭＳ Ｐゴシック" w:hint="eastAsia"/>
          <w:color w:val="FF0000"/>
          <w:sz w:val="20"/>
          <w:szCs w:val="21"/>
        </w:rPr>
        <w:t>実際の予約表が発行されていれば、計画議案に添付しておくことによって議案上での確認が容易となって、財務面でのミスを減らすことができる。</w:t>
      </w:r>
    </w:p>
    <w:p w14:paraId="6EA3CB80" w14:textId="7B0DF621" w:rsidR="00A930B3" w:rsidRPr="00A930B3" w:rsidRDefault="00A930B3" w:rsidP="00A930B3">
      <w:pPr>
        <w:pStyle w:val="a9"/>
        <w:numPr>
          <w:ilvl w:val="0"/>
          <w:numId w:val="1"/>
        </w:numPr>
        <w:rPr>
          <w:rFonts w:ascii="ＭＳ Ｐゴシック" w:eastAsia="ＭＳ Ｐゴシック" w:hAnsi="ＭＳ Ｐゴシック" w:hint="eastAsia"/>
          <w:color w:val="FF0000"/>
          <w:sz w:val="20"/>
          <w:szCs w:val="21"/>
        </w:rPr>
      </w:pPr>
      <w:r w:rsidRPr="00A930B3">
        <w:rPr>
          <w:rFonts w:ascii="ＭＳ Ｐゴシック" w:eastAsia="ＭＳ Ｐゴシック" w:hAnsi="ＭＳ Ｐゴシック" w:hint="eastAsia"/>
          <w:color w:val="FF0000"/>
          <w:sz w:val="20"/>
          <w:szCs w:val="21"/>
        </w:rPr>
        <w:t>会場側にお借りしておきたい設備は何が必要なのかを書き出したうえで予約、または、見積りを行うことによって、手違いを減らすことができる。</w:t>
      </w:r>
    </w:p>
    <w:sectPr w:rsidR="00A930B3" w:rsidRPr="00A930B3">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50178B1"/>
    <w:multiLevelType w:val="hybridMultilevel"/>
    <w:tmpl w:val="D7E28D06"/>
    <w:lvl w:ilvl="0" w:tplc="EB023E4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2212100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30B3"/>
    <w:rsid w:val="007C4F96"/>
    <w:rsid w:val="00A930B3"/>
    <w:rsid w:val="00EE5FB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112334B6"/>
  <w15:chartTrackingRefBased/>
  <w15:docId w15:val="{B033D40E-E2BC-4142-AACC-39D5CC3AE7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A930B3"/>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A930B3"/>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A930B3"/>
    <w:pPr>
      <w:keepNext/>
      <w:keepLines/>
      <w:spacing w:before="160" w:after="80"/>
      <w:outlineLvl w:val="2"/>
    </w:pPr>
    <w:rPr>
      <w:rFonts w:asciiTheme="majorHAnsi" w:eastAsiaTheme="majorEastAsia" w:hAnsiTheme="majorHAnsi" w:cstheme="majorBidi"/>
      <w:color w:val="000000" w:themeColor="text1"/>
      <w:sz w:val="24"/>
      <w:szCs w:val="24"/>
    </w:rPr>
  </w:style>
  <w:style w:type="paragraph" w:styleId="4">
    <w:name w:val="heading 4"/>
    <w:basedOn w:val="a"/>
    <w:next w:val="a"/>
    <w:link w:val="40"/>
    <w:uiPriority w:val="9"/>
    <w:semiHidden/>
    <w:unhideWhenUsed/>
    <w:qFormat/>
    <w:rsid w:val="00A930B3"/>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A930B3"/>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A930B3"/>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A930B3"/>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A930B3"/>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A930B3"/>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A930B3"/>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A930B3"/>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A930B3"/>
    <w:rPr>
      <w:rFonts w:asciiTheme="majorHAnsi" w:eastAsiaTheme="majorEastAsia" w:hAnsiTheme="majorHAnsi" w:cstheme="majorBidi"/>
      <w:color w:val="000000" w:themeColor="text1"/>
      <w:sz w:val="24"/>
      <w:szCs w:val="24"/>
    </w:rPr>
  </w:style>
  <w:style w:type="character" w:customStyle="1" w:styleId="40">
    <w:name w:val="見出し 4 (文字)"/>
    <w:basedOn w:val="a0"/>
    <w:link w:val="4"/>
    <w:uiPriority w:val="9"/>
    <w:semiHidden/>
    <w:rsid w:val="00A930B3"/>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A930B3"/>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A930B3"/>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A930B3"/>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A930B3"/>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A930B3"/>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A930B3"/>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A930B3"/>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A930B3"/>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A930B3"/>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A930B3"/>
    <w:pPr>
      <w:spacing w:before="160" w:after="160"/>
      <w:jc w:val="center"/>
    </w:pPr>
    <w:rPr>
      <w:i/>
      <w:iCs/>
      <w:color w:val="404040" w:themeColor="text1" w:themeTint="BF"/>
    </w:rPr>
  </w:style>
  <w:style w:type="character" w:customStyle="1" w:styleId="a8">
    <w:name w:val="引用文 (文字)"/>
    <w:basedOn w:val="a0"/>
    <w:link w:val="a7"/>
    <w:uiPriority w:val="29"/>
    <w:rsid w:val="00A930B3"/>
    <w:rPr>
      <w:i/>
      <w:iCs/>
      <w:color w:val="404040" w:themeColor="text1" w:themeTint="BF"/>
    </w:rPr>
  </w:style>
  <w:style w:type="paragraph" w:styleId="a9">
    <w:name w:val="List Paragraph"/>
    <w:basedOn w:val="a"/>
    <w:uiPriority w:val="34"/>
    <w:qFormat/>
    <w:rsid w:val="00A930B3"/>
    <w:pPr>
      <w:ind w:left="720"/>
      <w:contextualSpacing/>
    </w:pPr>
  </w:style>
  <w:style w:type="character" w:styleId="21">
    <w:name w:val="Intense Emphasis"/>
    <w:basedOn w:val="a0"/>
    <w:uiPriority w:val="21"/>
    <w:qFormat/>
    <w:rsid w:val="00A930B3"/>
    <w:rPr>
      <w:i/>
      <w:iCs/>
      <w:color w:val="0F4761" w:themeColor="accent1" w:themeShade="BF"/>
    </w:rPr>
  </w:style>
  <w:style w:type="paragraph" w:styleId="22">
    <w:name w:val="Intense Quote"/>
    <w:basedOn w:val="a"/>
    <w:next w:val="a"/>
    <w:link w:val="23"/>
    <w:uiPriority w:val="30"/>
    <w:qFormat/>
    <w:rsid w:val="00A930B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A930B3"/>
    <w:rPr>
      <w:i/>
      <w:iCs/>
      <w:color w:val="0F4761" w:themeColor="accent1" w:themeShade="BF"/>
    </w:rPr>
  </w:style>
  <w:style w:type="character" w:styleId="24">
    <w:name w:val="Intense Reference"/>
    <w:basedOn w:val="a0"/>
    <w:uiPriority w:val="32"/>
    <w:qFormat/>
    <w:rsid w:val="00A930B3"/>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25</Words>
  <Characters>146</Characters>
  <Application>Microsoft Office Word</Application>
  <DocSecurity>0</DocSecurity>
  <Lines>1</Lines>
  <Paragraphs>1</Paragraphs>
  <ScaleCrop>false</ScaleCrop>
  <Company/>
  <LinksUpToDate>false</LinksUpToDate>
  <CharactersWithSpaces>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（有）森山建設 .</dc:creator>
  <cp:keywords/>
  <dc:description/>
  <cp:lastModifiedBy>（有）森山建設 .</cp:lastModifiedBy>
  <cp:revision>1</cp:revision>
  <dcterms:created xsi:type="dcterms:W3CDTF">2025-03-27T01:51:00Z</dcterms:created>
  <dcterms:modified xsi:type="dcterms:W3CDTF">2025-03-27T02:00:00Z</dcterms:modified>
</cp:coreProperties>
</file>