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E1076C" w14:textId="679EB424" w:rsidR="003E53F7" w:rsidRDefault="003E53F7" w:rsidP="008F652E">
      <w:pPr>
        <w:widowControl/>
        <w:jc w:val="left"/>
        <w:rPr>
          <w:rFonts w:ascii="ＭＳ Ｐゴシック" w:eastAsia="ＭＳ Ｐゴシック" w:hAnsi="ＭＳ Ｐゴシック" w:cs="ＭＳ Ｐゴシック"/>
          <w:kern w:val="0"/>
          <w:sz w:val="20"/>
          <w:szCs w:val="20"/>
        </w:rPr>
      </w:pPr>
      <w:r w:rsidRPr="00C501C7">
        <w:rPr>
          <w:rFonts w:ascii="ＭＳ Ｐゴシック" w:eastAsia="ＭＳ Ｐゴシック" w:hAnsi="ＭＳ Ｐゴシック" w:cs="ＭＳ Ｐゴシック" w:hint="eastAsia"/>
          <w:kern w:val="0"/>
          <w:sz w:val="20"/>
          <w:szCs w:val="20"/>
        </w:rPr>
        <w:t>前年度からの引継事項</w:t>
      </w:r>
    </w:p>
    <w:p w14:paraId="70B45761" w14:textId="77777777" w:rsidR="0016027C" w:rsidRDefault="0016027C" w:rsidP="008F652E">
      <w:pPr>
        <w:widowControl/>
        <w:jc w:val="left"/>
        <w:rPr>
          <w:rFonts w:ascii="ＭＳ Ｐゴシック" w:eastAsia="ＭＳ Ｐゴシック" w:hAnsi="ＭＳ Ｐゴシック" w:cs="ＭＳ Ｐゴシック"/>
          <w:kern w:val="0"/>
          <w:sz w:val="20"/>
          <w:szCs w:val="20"/>
        </w:rPr>
      </w:pPr>
    </w:p>
    <w:p w14:paraId="58720359" w14:textId="77777777" w:rsidR="00146EA6" w:rsidRPr="00146EA6" w:rsidRDefault="00146EA6" w:rsidP="00146EA6">
      <w:pPr>
        <w:widowControl/>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【予算上の問題点】</w:t>
      </w:r>
    </w:p>
    <w:p w14:paraId="28F754F6"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なし</w:t>
      </w:r>
    </w:p>
    <w:p w14:paraId="33831CDD"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47F7064D"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【参加推進上の問題点】</w:t>
      </w:r>
    </w:p>
    <w:p w14:paraId="6AB9A4C4"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（問題1）欠席者が5名おり、全員参加とはならなかった。（休会者1名含む）</w:t>
      </w:r>
    </w:p>
    <w:p w14:paraId="6EF2E983"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（対策1）ヒアリングしたところ仕事の都合で欠席でしたが、年間のスケジュールは年頭から決まっているため、審議後の定発だけではなく年頭からのスケジュール管理を各委員会へ依頼するとよい。</w:t>
      </w:r>
    </w:p>
    <w:p w14:paraId="77F53F85"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1692D81E"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【設営上の問題点】</w:t>
      </w:r>
    </w:p>
    <w:p w14:paraId="1A79A1AF"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（問題1）スライドの順番などに不具合があった。</w:t>
      </w:r>
    </w:p>
    <w:p w14:paraId="473C858C"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（対策1）スライドの修正をしたら、些細な事でも複数人で確認するべきであった。スライドの確認は部分的に省略せずに実際の流れを把握するため全て通しで確認する。</w:t>
      </w:r>
    </w:p>
    <w:p w14:paraId="77DC36EE"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563437F4"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（問題2）JCクイズの設問の表現において対外に関する内容で一部適切ではない箇所があり、開始前に急遽修正を行った。</w:t>
      </w:r>
    </w:p>
    <w:p w14:paraId="2C537045"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（対策2）設問の表現、文言について、個人に関して関わる内容は含まないほうがよい。</w:t>
      </w:r>
    </w:p>
    <w:p w14:paraId="1806DEBC"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5A9B99B4"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【運営上の問題点】</w:t>
      </w:r>
    </w:p>
    <w:p w14:paraId="1E646C34"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（問題1）票の回収の仕方が統一されてなかった。</w:t>
      </w:r>
    </w:p>
    <w:p w14:paraId="0D97CA41"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（対策1）担当する列は決めていたが、司会の票回収が漏れていた。また、列担当者によって回収の仕方が異なっていたため、当日現地で回収もリハーサルをしたほうがよい。</w:t>
      </w:r>
    </w:p>
    <w:p w14:paraId="1336DE68"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3AFEF780" w14:textId="27F4BF31"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（問題2）投票結果について、選挙管理委員会の委員長が議長に渡す前に、事務局長が投票数を見</w:t>
      </w:r>
      <w:r>
        <w:rPr>
          <w:rFonts w:ascii="ＭＳ Ｐゴシック" w:eastAsia="ＭＳ Ｐゴシック" w:hAnsi="ＭＳ Ｐゴシック" w:cs="ＭＳ Ｐゴシック" w:hint="eastAsia"/>
          <w:kern w:val="0"/>
          <w:sz w:val="20"/>
          <w:szCs w:val="20"/>
        </w:rPr>
        <w:t>ら</w:t>
      </w:r>
      <w:r w:rsidRPr="00146EA6">
        <w:rPr>
          <w:rFonts w:ascii="ＭＳ Ｐゴシック" w:eastAsia="ＭＳ Ｐゴシック" w:hAnsi="ＭＳ Ｐゴシック" w:cs="ＭＳ Ｐゴシック" w:hint="eastAsia"/>
          <w:kern w:val="0"/>
          <w:sz w:val="20"/>
          <w:szCs w:val="20"/>
        </w:rPr>
        <w:t>れるようになっていた。</w:t>
      </w:r>
    </w:p>
    <w:p w14:paraId="6269BA6C" w14:textId="768A5C33" w:rsidR="00146EA6" w:rsidRDefault="00146EA6" w:rsidP="00146EA6">
      <w:pPr>
        <w:widowControl/>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（対策2）集めた後の集計と議長に渡す際は議長まで誰も見</w:t>
      </w:r>
      <w:r>
        <w:rPr>
          <w:rFonts w:ascii="ＭＳ Ｐゴシック" w:eastAsia="ＭＳ Ｐゴシック" w:hAnsi="ＭＳ Ｐゴシック" w:cs="ＭＳ Ｐゴシック" w:hint="eastAsia"/>
          <w:kern w:val="0"/>
          <w:sz w:val="20"/>
          <w:szCs w:val="20"/>
        </w:rPr>
        <w:t>ら</w:t>
      </w:r>
      <w:r w:rsidRPr="00146EA6">
        <w:rPr>
          <w:rFonts w:ascii="ＭＳ Ｐゴシック" w:eastAsia="ＭＳ Ｐゴシック" w:hAnsi="ＭＳ Ｐゴシック" w:cs="ＭＳ Ｐゴシック" w:hint="eastAsia"/>
          <w:kern w:val="0"/>
          <w:sz w:val="20"/>
          <w:szCs w:val="20"/>
        </w:rPr>
        <w:t>れないようにした方がよい。</w:t>
      </w:r>
    </w:p>
    <w:p w14:paraId="310A4FC1"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p>
    <w:p w14:paraId="0D21A1AC"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（問題3）クイズの結果に関して、理解をしてもらうことができたかをしっかりと確認することができるような解説やスライドがあった方がよかった。</w:t>
      </w:r>
    </w:p>
    <w:p w14:paraId="5E43EE31" w14:textId="77777777" w:rsidR="00146EA6" w:rsidRDefault="00146EA6" w:rsidP="00146EA6">
      <w:pPr>
        <w:widowControl/>
        <w:ind w:left="708" w:hangingChars="354" w:hanging="708"/>
        <w:jc w:val="left"/>
        <w:rPr>
          <w:rFonts w:ascii="ＭＳ Ｐゴシック" w:eastAsia="ＭＳ Ｐゴシック" w:hAnsi="ＭＳ Ｐゴシック" w:cs="ＭＳ Ｐゴシック"/>
          <w:kern w:val="0"/>
          <w:sz w:val="20"/>
          <w:szCs w:val="20"/>
        </w:rPr>
      </w:pPr>
      <w:r w:rsidRPr="00146EA6">
        <w:rPr>
          <w:rFonts w:ascii="ＭＳ Ｐゴシック" w:eastAsia="ＭＳ Ｐゴシック" w:hAnsi="ＭＳ Ｐゴシック" w:cs="ＭＳ Ｐゴシック" w:hint="eastAsia"/>
          <w:kern w:val="0"/>
          <w:sz w:val="20"/>
          <w:szCs w:val="20"/>
        </w:rPr>
        <w:t>（対策3）正解を発表するだけのスライドとなっていたため、もう一点解説やどういったときに使用するものなのかなどのスライドを準備するとよい。</w:t>
      </w:r>
    </w:p>
    <w:p w14:paraId="388E96C4"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p>
    <w:p w14:paraId="6F15BC2B"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（問題4）JCクイズで使った集計アプリの不具合で進行が遅れた。</w:t>
      </w:r>
    </w:p>
    <w:p w14:paraId="2FE0ACD1" w14:textId="77777777" w:rsidR="00146EA6" w:rsidRPr="00146EA6" w:rsidRDefault="00146EA6" w:rsidP="00146EA6">
      <w:pPr>
        <w:widowControl/>
        <w:ind w:left="708" w:hangingChars="354" w:hanging="708"/>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lastRenderedPageBreak/>
        <w:t>（対策4）50名まで対応できることは確認していたが、複数が何度もQRコードを読み込むことで人数のエラーが出たためと考えられる。今後同種のアプリを使用する場合は事前の説明を丁寧にするほうがよい。</w:t>
      </w:r>
    </w:p>
    <w:p w14:paraId="595296AE"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506B795C"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 </w:t>
      </w:r>
    </w:p>
    <w:p w14:paraId="461BAAB1"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【運動上の問題点】</w:t>
      </w:r>
    </w:p>
    <w:p w14:paraId="2E703433" w14:textId="77777777" w:rsidR="00146EA6" w:rsidRPr="00146EA6" w:rsidRDefault="00146EA6" w:rsidP="00146EA6">
      <w:pPr>
        <w:widowControl/>
        <w:jc w:val="left"/>
        <w:rPr>
          <w:rFonts w:ascii="ＭＳ Ｐゴシック" w:eastAsia="ＭＳ Ｐゴシック" w:hAnsi="ＭＳ Ｐゴシック" w:cs="ＭＳ Ｐゴシック" w:hint="eastAsia"/>
          <w:kern w:val="0"/>
          <w:sz w:val="20"/>
          <w:szCs w:val="20"/>
        </w:rPr>
      </w:pPr>
      <w:r w:rsidRPr="00146EA6">
        <w:rPr>
          <w:rFonts w:ascii="ＭＳ Ｐゴシック" w:eastAsia="ＭＳ Ｐゴシック" w:hAnsi="ＭＳ Ｐゴシック" w:cs="ＭＳ Ｐゴシック" w:hint="eastAsia"/>
          <w:kern w:val="0"/>
          <w:sz w:val="20"/>
          <w:szCs w:val="20"/>
        </w:rPr>
        <w:t>なし</w:t>
      </w:r>
    </w:p>
    <w:p w14:paraId="6B21D0C6" w14:textId="0E296B32" w:rsidR="0016027C" w:rsidRPr="00146EA6" w:rsidRDefault="0016027C" w:rsidP="008F652E">
      <w:pPr>
        <w:widowControl/>
        <w:jc w:val="left"/>
        <w:rPr>
          <w:rFonts w:ascii="ＭＳ Ｐゴシック" w:eastAsia="ＭＳ Ｐゴシック" w:hAnsi="ＭＳ Ｐゴシック" w:cs="ＭＳ Ｐゴシック"/>
          <w:kern w:val="0"/>
          <w:sz w:val="20"/>
          <w:szCs w:val="20"/>
        </w:rPr>
      </w:pPr>
    </w:p>
    <w:sectPr w:rsidR="0016027C" w:rsidRPr="00146EA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DEE85" w14:textId="77777777" w:rsidR="005D33E4" w:rsidRDefault="005D33E4" w:rsidP="008F652E">
      <w:r>
        <w:separator/>
      </w:r>
    </w:p>
  </w:endnote>
  <w:endnote w:type="continuationSeparator" w:id="0">
    <w:p w14:paraId="73B30767" w14:textId="77777777" w:rsidR="005D33E4" w:rsidRDefault="005D33E4" w:rsidP="008F6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95F70" w14:textId="77777777" w:rsidR="005D33E4" w:rsidRDefault="005D33E4" w:rsidP="008F652E">
      <w:r>
        <w:separator/>
      </w:r>
    </w:p>
  </w:footnote>
  <w:footnote w:type="continuationSeparator" w:id="0">
    <w:p w14:paraId="77536B25" w14:textId="77777777" w:rsidR="005D33E4" w:rsidRDefault="005D33E4" w:rsidP="008F6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FC1497"/>
    <w:multiLevelType w:val="hybridMultilevel"/>
    <w:tmpl w:val="7ED648AA"/>
    <w:lvl w:ilvl="0" w:tplc="86B2DF1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ED16E90"/>
    <w:multiLevelType w:val="hybridMultilevel"/>
    <w:tmpl w:val="BAE69CF4"/>
    <w:lvl w:ilvl="0" w:tplc="9E42B0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2153741"/>
    <w:multiLevelType w:val="hybridMultilevel"/>
    <w:tmpl w:val="7032AA6E"/>
    <w:lvl w:ilvl="0" w:tplc="095664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36A3516"/>
    <w:multiLevelType w:val="hybridMultilevel"/>
    <w:tmpl w:val="D8D2AB70"/>
    <w:lvl w:ilvl="0" w:tplc="A17EC95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7324558">
    <w:abstractNumId w:val="2"/>
  </w:num>
  <w:num w:numId="2" w16cid:durableId="1006707462">
    <w:abstractNumId w:val="1"/>
  </w:num>
  <w:num w:numId="3" w16cid:durableId="1690907452">
    <w:abstractNumId w:val="0"/>
  </w:num>
  <w:num w:numId="4" w16cid:durableId="9714493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286"/>
    <w:rsid w:val="0004001C"/>
    <w:rsid w:val="00146EA6"/>
    <w:rsid w:val="001546CE"/>
    <w:rsid w:val="0016027C"/>
    <w:rsid w:val="00171200"/>
    <w:rsid w:val="001745C1"/>
    <w:rsid w:val="00273FF8"/>
    <w:rsid w:val="00277772"/>
    <w:rsid w:val="00377432"/>
    <w:rsid w:val="00394F77"/>
    <w:rsid w:val="003E53F7"/>
    <w:rsid w:val="004712EB"/>
    <w:rsid w:val="005A6702"/>
    <w:rsid w:val="005D33E4"/>
    <w:rsid w:val="006E0F5C"/>
    <w:rsid w:val="00722E37"/>
    <w:rsid w:val="00811185"/>
    <w:rsid w:val="00831FBC"/>
    <w:rsid w:val="008C314A"/>
    <w:rsid w:val="008F652E"/>
    <w:rsid w:val="009A01B1"/>
    <w:rsid w:val="009F6066"/>
    <w:rsid w:val="00B32D43"/>
    <w:rsid w:val="00BC67C9"/>
    <w:rsid w:val="00C501C7"/>
    <w:rsid w:val="00D60D43"/>
    <w:rsid w:val="00D75228"/>
    <w:rsid w:val="00E1126D"/>
    <w:rsid w:val="00EA20EA"/>
    <w:rsid w:val="00ED49E4"/>
    <w:rsid w:val="00F70286"/>
    <w:rsid w:val="00F77C25"/>
    <w:rsid w:val="00F93FDF"/>
    <w:rsid w:val="00FD25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6952BF"/>
  <w15:chartTrackingRefBased/>
  <w15:docId w15:val="{0544E086-BB19-4E00-8D12-D98613A1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652E"/>
    <w:pPr>
      <w:tabs>
        <w:tab w:val="center" w:pos="4252"/>
        <w:tab w:val="right" w:pos="8504"/>
      </w:tabs>
      <w:snapToGrid w:val="0"/>
    </w:pPr>
  </w:style>
  <w:style w:type="character" w:customStyle="1" w:styleId="a4">
    <w:name w:val="ヘッダー (文字)"/>
    <w:basedOn w:val="a0"/>
    <w:link w:val="a3"/>
    <w:uiPriority w:val="99"/>
    <w:rsid w:val="008F652E"/>
  </w:style>
  <w:style w:type="paragraph" w:styleId="a5">
    <w:name w:val="footer"/>
    <w:basedOn w:val="a"/>
    <w:link w:val="a6"/>
    <w:uiPriority w:val="99"/>
    <w:unhideWhenUsed/>
    <w:rsid w:val="008F652E"/>
    <w:pPr>
      <w:tabs>
        <w:tab w:val="center" w:pos="4252"/>
        <w:tab w:val="right" w:pos="8504"/>
      </w:tabs>
      <w:snapToGrid w:val="0"/>
    </w:pPr>
  </w:style>
  <w:style w:type="character" w:customStyle="1" w:styleId="a6">
    <w:name w:val="フッター (文字)"/>
    <w:basedOn w:val="a0"/>
    <w:link w:val="a5"/>
    <w:uiPriority w:val="99"/>
    <w:rsid w:val="008F652E"/>
  </w:style>
  <w:style w:type="paragraph" w:styleId="a7">
    <w:name w:val="List Paragraph"/>
    <w:basedOn w:val="a"/>
    <w:uiPriority w:val="34"/>
    <w:qFormat/>
    <w:rsid w:val="008111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905935">
      <w:bodyDiv w:val="1"/>
      <w:marLeft w:val="0"/>
      <w:marRight w:val="0"/>
      <w:marTop w:val="0"/>
      <w:marBottom w:val="0"/>
      <w:divBdr>
        <w:top w:val="none" w:sz="0" w:space="0" w:color="auto"/>
        <w:left w:val="none" w:sz="0" w:space="0" w:color="auto"/>
        <w:bottom w:val="none" w:sz="0" w:space="0" w:color="auto"/>
        <w:right w:val="none" w:sz="0" w:space="0" w:color="auto"/>
      </w:divBdr>
    </w:div>
    <w:div w:id="174881739">
      <w:bodyDiv w:val="1"/>
      <w:marLeft w:val="0"/>
      <w:marRight w:val="0"/>
      <w:marTop w:val="0"/>
      <w:marBottom w:val="0"/>
      <w:divBdr>
        <w:top w:val="none" w:sz="0" w:space="0" w:color="auto"/>
        <w:left w:val="none" w:sz="0" w:space="0" w:color="auto"/>
        <w:bottom w:val="none" w:sz="0" w:space="0" w:color="auto"/>
        <w:right w:val="none" w:sz="0" w:space="0" w:color="auto"/>
      </w:divBdr>
    </w:div>
    <w:div w:id="219756604">
      <w:bodyDiv w:val="1"/>
      <w:marLeft w:val="0"/>
      <w:marRight w:val="0"/>
      <w:marTop w:val="0"/>
      <w:marBottom w:val="0"/>
      <w:divBdr>
        <w:top w:val="none" w:sz="0" w:space="0" w:color="auto"/>
        <w:left w:val="none" w:sz="0" w:space="0" w:color="auto"/>
        <w:bottom w:val="none" w:sz="0" w:space="0" w:color="auto"/>
        <w:right w:val="none" w:sz="0" w:space="0" w:color="auto"/>
      </w:divBdr>
    </w:div>
    <w:div w:id="286788482">
      <w:bodyDiv w:val="1"/>
      <w:marLeft w:val="0"/>
      <w:marRight w:val="0"/>
      <w:marTop w:val="0"/>
      <w:marBottom w:val="0"/>
      <w:divBdr>
        <w:top w:val="none" w:sz="0" w:space="0" w:color="auto"/>
        <w:left w:val="none" w:sz="0" w:space="0" w:color="auto"/>
        <w:bottom w:val="none" w:sz="0" w:space="0" w:color="auto"/>
        <w:right w:val="none" w:sz="0" w:space="0" w:color="auto"/>
      </w:divBdr>
    </w:div>
    <w:div w:id="289166473">
      <w:bodyDiv w:val="1"/>
      <w:marLeft w:val="0"/>
      <w:marRight w:val="0"/>
      <w:marTop w:val="0"/>
      <w:marBottom w:val="0"/>
      <w:divBdr>
        <w:top w:val="none" w:sz="0" w:space="0" w:color="auto"/>
        <w:left w:val="none" w:sz="0" w:space="0" w:color="auto"/>
        <w:bottom w:val="none" w:sz="0" w:space="0" w:color="auto"/>
        <w:right w:val="none" w:sz="0" w:space="0" w:color="auto"/>
      </w:divBdr>
    </w:div>
    <w:div w:id="689448550">
      <w:bodyDiv w:val="1"/>
      <w:marLeft w:val="0"/>
      <w:marRight w:val="0"/>
      <w:marTop w:val="0"/>
      <w:marBottom w:val="0"/>
      <w:divBdr>
        <w:top w:val="none" w:sz="0" w:space="0" w:color="auto"/>
        <w:left w:val="none" w:sz="0" w:space="0" w:color="auto"/>
        <w:bottom w:val="none" w:sz="0" w:space="0" w:color="auto"/>
        <w:right w:val="none" w:sz="0" w:space="0" w:color="auto"/>
      </w:divBdr>
    </w:div>
    <w:div w:id="834994823">
      <w:bodyDiv w:val="1"/>
      <w:marLeft w:val="0"/>
      <w:marRight w:val="0"/>
      <w:marTop w:val="0"/>
      <w:marBottom w:val="0"/>
      <w:divBdr>
        <w:top w:val="none" w:sz="0" w:space="0" w:color="auto"/>
        <w:left w:val="none" w:sz="0" w:space="0" w:color="auto"/>
        <w:bottom w:val="none" w:sz="0" w:space="0" w:color="auto"/>
        <w:right w:val="none" w:sz="0" w:space="0" w:color="auto"/>
      </w:divBdr>
    </w:div>
    <w:div w:id="932936539">
      <w:bodyDiv w:val="1"/>
      <w:marLeft w:val="0"/>
      <w:marRight w:val="0"/>
      <w:marTop w:val="0"/>
      <w:marBottom w:val="0"/>
      <w:divBdr>
        <w:top w:val="none" w:sz="0" w:space="0" w:color="auto"/>
        <w:left w:val="none" w:sz="0" w:space="0" w:color="auto"/>
        <w:bottom w:val="none" w:sz="0" w:space="0" w:color="auto"/>
        <w:right w:val="none" w:sz="0" w:space="0" w:color="auto"/>
      </w:divBdr>
    </w:div>
    <w:div w:id="1440373282">
      <w:bodyDiv w:val="1"/>
      <w:marLeft w:val="0"/>
      <w:marRight w:val="0"/>
      <w:marTop w:val="0"/>
      <w:marBottom w:val="0"/>
      <w:divBdr>
        <w:top w:val="none" w:sz="0" w:space="0" w:color="auto"/>
        <w:left w:val="none" w:sz="0" w:space="0" w:color="auto"/>
        <w:bottom w:val="none" w:sz="0" w:space="0" w:color="auto"/>
        <w:right w:val="none" w:sz="0" w:space="0" w:color="auto"/>
      </w:divBdr>
    </w:div>
    <w:div w:id="19261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442</Words>
  <Characters>443</Characters>
  <Application>Microsoft Office Word</Application>
  <DocSecurity>0</DocSecurity>
  <Lines>15</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刑部 聖士</dc:creator>
  <cp:keywords/>
  <dc:description/>
  <cp:lastModifiedBy>公一 伊藤</cp:lastModifiedBy>
  <cp:revision>14</cp:revision>
  <dcterms:created xsi:type="dcterms:W3CDTF">2023-02-12T12:01:00Z</dcterms:created>
  <dcterms:modified xsi:type="dcterms:W3CDTF">2025-03-09T02:23:00Z</dcterms:modified>
</cp:coreProperties>
</file>