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EAA406" w14:textId="77777777" w:rsidR="00C323D9" w:rsidRDefault="00C323D9" w:rsidP="00C323D9">
      <w:r>
        <w:t xml:space="preserve">2024 年度からの引継ぎ事項 </w:t>
      </w:r>
    </w:p>
    <w:p w14:paraId="36A33167" w14:textId="77777777" w:rsidR="00C323D9" w:rsidRDefault="00C323D9" w:rsidP="00C323D9">
      <w:r>
        <w:rPr>
          <w:rFonts w:hint="eastAsia"/>
        </w:rPr>
        <w:t>【次年度理事⻑候補者選出について】</w:t>
      </w:r>
      <w:r>
        <w:t xml:space="preserve"> </w:t>
      </w:r>
    </w:p>
    <w:p w14:paraId="2DAB113D" w14:textId="77777777" w:rsidR="00C323D9" w:rsidRDefault="00C323D9" w:rsidP="00C323D9">
      <w:r>
        <w:rPr>
          <w:rFonts w:hint="eastAsia"/>
        </w:rPr>
        <w:t>・次年度理事⻑候補者の⾯接時間を例年より早くしたことにより、発表の時間を予定通り実</w:t>
      </w:r>
    </w:p>
    <w:p w14:paraId="16C11C51" w14:textId="77777777" w:rsidR="00C323D9" w:rsidRDefault="00C323D9" w:rsidP="00C323D9">
      <w:r>
        <w:rPr>
          <w:rFonts w:hint="eastAsia"/>
        </w:rPr>
        <w:t>施することができた。次年度以降も⾯接時間をなるべく早く設定する、もしくは⾯接日と発</w:t>
      </w:r>
    </w:p>
    <w:p w14:paraId="09680A06" w14:textId="77777777" w:rsidR="00C323D9" w:rsidRDefault="00C323D9" w:rsidP="00C323D9">
      <w:r>
        <w:rPr>
          <w:rFonts w:hint="eastAsia"/>
        </w:rPr>
        <w:t>表日を別日に設定することを検討するとよい。</w:t>
      </w:r>
      <w:r>
        <w:t xml:space="preserve"> </w:t>
      </w:r>
    </w:p>
    <w:p w14:paraId="77553D4D" w14:textId="77777777" w:rsidR="00C323D9" w:rsidRDefault="00C323D9" w:rsidP="00C323D9">
      <w:r>
        <w:rPr>
          <w:rFonts w:hint="eastAsia"/>
        </w:rPr>
        <w:t>・次年度役員選考委員会の議案を作成する段階で、⾯接および発表の日時を決定しておくこ</w:t>
      </w:r>
    </w:p>
    <w:p w14:paraId="1C1DAADC" w14:textId="77777777" w:rsidR="00C323D9" w:rsidRDefault="00C323D9" w:rsidP="00C323D9">
      <w:r>
        <w:rPr>
          <w:rFonts w:hint="eastAsia"/>
        </w:rPr>
        <w:t>とにより、事前に想定したスケジュールで選考を進めることができた。引き続き議案作成時</w:t>
      </w:r>
    </w:p>
    <w:p w14:paraId="39308560" w14:textId="77777777" w:rsidR="00C323D9" w:rsidRDefault="00C323D9" w:rsidP="00C323D9">
      <w:r>
        <w:rPr>
          <w:rFonts w:hint="eastAsia"/>
        </w:rPr>
        <w:t>点で上記のように決定しておくとよい。</w:t>
      </w:r>
      <w:r>
        <w:t xml:space="preserve"> </w:t>
      </w:r>
    </w:p>
    <w:p w14:paraId="15798A58" w14:textId="77777777" w:rsidR="00C323D9" w:rsidRDefault="00C323D9" w:rsidP="00C323D9">
      <w:r>
        <w:rPr>
          <w:rFonts w:hint="eastAsia"/>
        </w:rPr>
        <w:t>【辞退届について】</w:t>
      </w:r>
      <w:r>
        <w:t xml:space="preserve"> </w:t>
      </w:r>
    </w:p>
    <w:p w14:paraId="72BD1CF8" w14:textId="77777777" w:rsidR="00C323D9" w:rsidRDefault="00C323D9" w:rsidP="00C323D9">
      <w:r>
        <w:rPr>
          <w:rFonts w:hint="eastAsia"/>
        </w:rPr>
        <w:t>・本年度は例年より辞退届の提出者が少なかった。引き続き、辞退届の提出を検討している</w:t>
      </w:r>
    </w:p>
    <w:p w14:paraId="5C0D4F7A" w14:textId="77777777" w:rsidR="00C323D9" w:rsidRDefault="00C323D9" w:rsidP="00C323D9">
      <w:r>
        <w:rPr>
          <w:rFonts w:hint="eastAsia"/>
        </w:rPr>
        <w:t>メンバーがいたら関わりを持っているメンバーからの声かけを行うとよい。やむを得ない</w:t>
      </w:r>
    </w:p>
    <w:p w14:paraId="05AEDF0E" w14:textId="77777777" w:rsidR="00C323D9" w:rsidRDefault="00C323D9" w:rsidP="00C323D9">
      <w:r>
        <w:rPr>
          <w:rFonts w:hint="eastAsia"/>
        </w:rPr>
        <w:t>事情により理事を受けることができないメンバーも存在するので、辞退届は存続して運用</w:t>
      </w:r>
    </w:p>
    <w:p w14:paraId="20AFC67F" w14:textId="77777777" w:rsidR="00C323D9" w:rsidRDefault="00C323D9" w:rsidP="00C323D9">
      <w:r>
        <w:rPr>
          <w:rFonts w:hint="eastAsia"/>
        </w:rPr>
        <w:t>方法に関して、受付期間をどうすればよいか、提出する場合次年度や直前との⾯談をおこな</w:t>
      </w:r>
    </w:p>
    <w:p w14:paraId="125EC8A3" w14:textId="77777777" w:rsidR="00C323D9" w:rsidRDefault="00C323D9" w:rsidP="00C323D9">
      <w:r>
        <w:rPr>
          <w:rFonts w:hint="eastAsia"/>
        </w:rPr>
        <w:t>うなどの運用方法を再検討するとよい。</w:t>
      </w:r>
      <w:r>
        <w:t xml:space="preserve"> </w:t>
      </w:r>
    </w:p>
    <w:p w14:paraId="5943C82A" w14:textId="77777777" w:rsidR="00C323D9" w:rsidRDefault="00C323D9" w:rsidP="00C323D9">
      <w:r>
        <w:rPr>
          <w:rFonts w:hint="eastAsia"/>
        </w:rPr>
        <w:t>【第一回臨時総会】</w:t>
      </w:r>
      <w:r>
        <w:t xml:space="preserve"> </w:t>
      </w:r>
    </w:p>
    <w:p w14:paraId="1862E0E1" w14:textId="77777777" w:rsidR="00C323D9" w:rsidRDefault="00C323D9" w:rsidP="00C323D9">
      <w:r>
        <w:rPr>
          <w:rFonts w:hint="eastAsia"/>
        </w:rPr>
        <w:t>・開票を行う際、事務局メンバーに投票用紙が見えないようにする必要がある。事務局メン</w:t>
      </w:r>
    </w:p>
    <w:p w14:paraId="2459E79D" w14:textId="77777777" w:rsidR="00C323D9" w:rsidRDefault="00C323D9" w:rsidP="00C323D9">
      <w:r>
        <w:rPr>
          <w:rFonts w:hint="eastAsia"/>
        </w:rPr>
        <w:t>バーはただ後ろ向きの紙を集めるだけで、合計数などの確認は次年度役員選考委員会のメ</w:t>
      </w:r>
    </w:p>
    <w:p w14:paraId="28173DA4" w14:textId="77777777" w:rsidR="00C323D9" w:rsidRDefault="00C323D9" w:rsidP="00C323D9">
      <w:r>
        <w:rPr>
          <w:rFonts w:hint="eastAsia"/>
        </w:rPr>
        <w:t>ンバーが行うとよい。</w:t>
      </w:r>
      <w:r>
        <w:t xml:space="preserve"> </w:t>
      </w:r>
    </w:p>
    <w:p w14:paraId="1EA47A9F" w14:textId="77777777" w:rsidR="00C323D9" w:rsidRDefault="00C323D9" w:rsidP="00C323D9">
      <w:r>
        <w:rPr>
          <w:rFonts w:hint="eastAsia"/>
        </w:rPr>
        <w:t>・監事選出においても理事選出においても、同票数になったときの対応を事前に検討してお</w:t>
      </w:r>
    </w:p>
    <w:p w14:paraId="2700E886" w14:textId="77777777" w:rsidR="00C323D9" w:rsidRDefault="00C323D9" w:rsidP="00C323D9">
      <w:r>
        <w:rPr>
          <w:rFonts w:hint="eastAsia"/>
        </w:rPr>
        <w:t>くとよい。監事を</w:t>
      </w:r>
      <w:r>
        <w:t>2名選出するとして3名が同票数だったとき、2位3位が同票数だった場</w:t>
      </w:r>
    </w:p>
    <w:p w14:paraId="68E53073" w14:textId="77777777" w:rsidR="00C323D9" w:rsidRDefault="00C323D9" w:rsidP="00C323D9">
      <w:r>
        <w:rPr>
          <w:rFonts w:hint="eastAsia"/>
        </w:rPr>
        <w:t>合どちらが選出されるのか、もっと大人数同票数だったとき選出される方や次点をどう決</w:t>
      </w:r>
    </w:p>
    <w:p w14:paraId="3B808877" w14:textId="77777777" w:rsidR="00C323D9" w:rsidRDefault="00C323D9" w:rsidP="00C323D9">
      <w:r>
        <w:rPr>
          <w:rFonts w:hint="eastAsia"/>
        </w:rPr>
        <w:t>めるのか、など起きる可能性は低くても確実に起きないとはいえない状況に対しての想定</w:t>
      </w:r>
    </w:p>
    <w:p w14:paraId="4D000B28" w14:textId="77777777" w:rsidR="00C323D9" w:rsidRDefault="00C323D9" w:rsidP="00C323D9">
      <w:r>
        <w:rPr>
          <w:rFonts w:hint="eastAsia"/>
        </w:rPr>
        <w:t>が甘かったなと感じています。対応としては、再度対象者のみで決選投票を行う、などが考</w:t>
      </w:r>
    </w:p>
    <w:p w14:paraId="4E25EC98" w14:textId="15B8D3C7" w:rsidR="00A00768" w:rsidRPr="00C323D9" w:rsidRDefault="00C323D9" w:rsidP="00C323D9">
      <w:r>
        <w:rPr>
          <w:rFonts w:hint="eastAsia"/>
        </w:rPr>
        <w:t>えられます。理事選挙も同様です。</w:t>
      </w:r>
    </w:p>
    <w:sectPr w:rsidR="00A00768" w:rsidRPr="00C323D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768"/>
    <w:rsid w:val="005D7C34"/>
    <w:rsid w:val="008C07B5"/>
    <w:rsid w:val="009D52EB"/>
    <w:rsid w:val="00A00768"/>
    <w:rsid w:val="00C323D9"/>
    <w:rsid w:val="00EA2238"/>
    <w:rsid w:val="00ED7D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4DC7807"/>
  <w15:chartTrackingRefBased/>
  <w15:docId w15:val="{0675864D-B2F8-4D9A-B935-CDB5653DF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0076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0076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0076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0076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0076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0076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0076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0076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0076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0076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0076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0076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0076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0076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0076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0076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0076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0076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0076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0076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0076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0076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00768"/>
    <w:pPr>
      <w:spacing w:before="160" w:after="160"/>
      <w:jc w:val="center"/>
    </w:pPr>
    <w:rPr>
      <w:i/>
      <w:iCs/>
      <w:color w:val="404040" w:themeColor="text1" w:themeTint="BF"/>
    </w:rPr>
  </w:style>
  <w:style w:type="character" w:customStyle="1" w:styleId="a8">
    <w:name w:val="引用文 (文字)"/>
    <w:basedOn w:val="a0"/>
    <w:link w:val="a7"/>
    <w:uiPriority w:val="29"/>
    <w:rsid w:val="00A00768"/>
    <w:rPr>
      <w:i/>
      <w:iCs/>
      <w:color w:val="404040" w:themeColor="text1" w:themeTint="BF"/>
    </w:rPr>
  </w:style>
  <w:style w:type="paragraph" w:styleId="a9">
    <w:name w:val="List Paragraph"/>
    <w:basedOn w:val="a"/>
    <w:uiPriority w:val="34"/>
    <w:qFormat/>
    <w:rsid w:val="00A00768"/>
    <w:pPr>
      <w:ind w:left="720"/>
      <w:contextualSpacing/>
    </w:pPr>
  </w:style>
  <w:style w:type="character" w:styleId="21">
    <w:name w:val="Intense Emphasis"/>
    <w:basedOn w:val="a0"/>
    <w:uiPriority w:val="21"/>
    <w:qFormat/>
    <w:rsid w:val="00A00768"/>
    <w:rPr>
      <w:i/>
      <w:iCs/>
      <w:color w:val="0F4761" w:themeColor="accent1" w:themeShade="BF"/>
    </w:rPr>
  </w:style>
  <w:style w:type="paragraph" w:styleId="22">
    <w:name w:val="Intense Quote"/>
    <w:basedOn w:val="a"/>
    <w:next w:val="a"/>
    <w:link w:val="23"/>
    <w:uiPriority w:val="30"/>
    <w:qFormat/>
    <w:rsid w:val="00A007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00768"/>
    <w:rPr>
      <w:i/>
      <w:iCs/>
      <w:color w:val="0F4761" w:themeColor="accent1" w:themeShade="BF"/>
    </w:rPr>
  </w:style>
  <w:style w:type="character" w:styleId="24">
    <w:name w:val="Intense Reference"/>
    <w:basedOn w:val="a0"/>
    <w:uiPriority w:val="32"/>
    <w:qFormat/>
    <w:rsid w:val="00A0076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0238681">
      <w:bodyDiv w:val="1"/>
      <w:marLeft w:val="0"/>
      <w:marRight w:val="0"/>
      <w:marTop w:val="0"/>
      <w:marBottom w:val="0"/>
      <w:divBdr>
        <w:top w:val="none" w:sz="0" w:space="0" w:color="auto"/>
        <w:left w:val="none" w:sz="0" w:space="0" w:color="auto"/>
        <w:bottom w:val="none" w:sz="0" w:space="0" w:color="auto"/>
        <w:right w:val="none" w:sz="0" w:space="0" w:color="auto"/>
      </w:divBdr>
    </w:div>
    <w:div w:id="136655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115</Words>
  <Characters>660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Shio Ishikawa</dc:creator>
  <cp:keywords/>
  <dc:description/>
  <cp:lastModifiedBy>Shio Ishikawa</cp:lastModifiedBy>
  <cp:revision>1</cp:revision>
  <dcterms:created xsi:type="dcterms:W3CDTF">2025-02-09T23:43:00Z</dcterms:created>
  <dcterms:modified xsi:type="dcterms:W3CDTF">2025-02-09T23:59:00Z</dcterms:modified>
</cp:coreProperties>
</file>