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30B3B" w14:textId="62DF9425" w:rsidR="00125AA7" w:rsidRDefault="00125AA7" w:rsidP="00125AA7">
      <w:r>
        <w:rPr>
          <w:rFonts w:hint="eastAsia"/>
        </w:rPr>
        <w:t>前年度からの引継ぎ事項</w:t>
      </w:r>
    </w:p>
    <w:p w14:paraId="5018EC29" w14:textId="77777777" w:rsidR="00E62145" w:rsidRPr="00E62145" w:rsidRDefault="00E62145" w:rsidP="00E62145">
      <w:r w:rsidRPr="00E62145">
        <w:rPr>
          <w:rFonts w:hint="eastAsia"/>
        </w:rPr>
        <w:t>【予算面】</w:t>
      </w:r>
    </w:p>
    <w:p w14:paraId="6728B377" w14:textId="77777777" w:rsidR="00E62145" w:rsidRPr="00E62145" w:rsidRDefault="00E62145" w:rsidP="00E62145">
      <w:pPr>
        <w:rPr>
          <w:rFonts w:hint="eastAsia"/>
        </w:rPr>
      </w:pPr>
      <w:r w:rsidRPr="00E62145">
        <w:rPr>
          <w:rFonts w:hint="eastAsia"/>
        </w:rPr>
        <w:t xml:space="preserve">　無し</w:t>
      </w:r>
    </w:p>
    <w:p w14:paraId="1F79BC84" w14:textId="77777777" w:rsidR="00E62145" w:rsidRPr="00E62145" w:rsidRDefault="00E62145" w:rsidP="00E62145">
      <w:pPr>
        <w:rPr>
          <w:rFonts w:hint="eastAsia"/>
        </w:rPr>
      </w:pPr>
      <w:r w:rsidRPr="00E62145">
        <w:rPr>
          <w:rFonts w:hint="eastAsia"/>
        </w:rPr>
        <w:t> </w:t>
      </w:r>
    </w:p>
    <w:p w14:paraId="1C41D717" w14:textId="77777777" w:rsidR="00E62145" w:rsidRPr="00E62145" w:rsidRDefault="00E62145" w:rsidP="00E62145">
      <w:pPr>
        <w:rPr>
          <w:rFonts w:hint="eastAsia"/>
        </w:rPr>
      </w:pPr>
      <w:r w:rsidRPr="00E62145">
        <w:rPr>
          <w:rFonts w:hint="eastAsia"/>
        </w:rPr>
        <w:t>【参加推進面】</w:t>
      </w:r>
    </w:p>
    <w:p w14:paraId="24E55D9B" w14:textId="77777777" w:rsidR="00E62145" w:rsidRPr="00E62145" w:rsidRDefault="00E62145" w:rsidP="00E62145">
      <w:pPr>
        <w:rPr>
          <w:rFonts w:hint="eastAsia"/>
        </w:rPr>
      </w:pPr>
      <w:r w:rsidRPr="00E62145">
        <w:rPr>
          <w:rFonts w:hint="eastAsia"/>
        </w:rPr>
        <w:t>①</w:t>
      </w:r>
      <w:r w:rsidRPr="00E62145">
        <w:t>    </w:t>
      </w:r>
      <w:r w:rsidRPr="00E62145">
        <w:rPr>
          <w:rFonts w:hint="eastAsia"/>
        </w:rPr>
        <w:t>オブザーバーの事前登録がない方にご参加いただいた場合は、受付で名刺をいただき、紹介者の確認をしておくと、後の対応がスムーズに行える。</w:t>
      </w:r>
    </w:p>
    <w:p w14:paraId="0E44CB65" w14:textId="77777777" w:rsidR="00E62145" w:rsidRPr="00E62145" w:rsidRDefault="00E62145" w:rsidP="00E62145">
      <w:pPr>
        <w:rPr>
          <w:rFonts w:hint="eastAsia"/>
        </w:rPr>
      </w:pPr>
      <w:r w:rsidRPr="00E62145">
        <w:rPr>
          <w:rFonts w:hint="eastAsia"/>
        </w:rPr>
        <w:t>②</w:t>
      </w:r>
      <w:r w:rsidRPr="00E62145">
        <w:t>    </w:t>
      </w:r>
      <w:r w:rsidRPr="00E62145">
        <w:rPr>
          <w:rFonts w:hint="eastAsia"/>
        </w:rPr>
        <w:t>各委員会に動員を依頼した場合は、定期的に各委員会の目標達成率を伝えることで協力を仰ぎ、各委員長と頻繁に連絡を取り合って常に状況を把握できると良い。</w:t>
      </w:r>
    </w:p>
    <w:p w14:paraId="003B8B22" w14:textId="77777777" w:rsidR="00E62145" w:rsidRPr="00E62145" w:rsidRDefault="00E62145" w:rsidP="00E62145">
      <w:pPr>
        <w:rPr>
          <w:rFonts w:hint="eastAsia"/>
        </w:rPr>
      </w:pPr>
      <w:r w:rsidRPr="00E62145">
        <w:rPr>
          <w:rFonts w:hint="eastAsia"/>
        </w:rPr>
        <w:t>③</w:t>
      </w:r>
      <w:r w:rsidRPr="00E62145">
        <w:t>    </w:t>
      </w:r>
      <w:r w:rsidRPr="00E62145">
        <w:rPr>
          <w:rFonts w:hint="eastAsia"/>
        </w:rPr>
        <w:t>オブザーバー等の対外の方をお招きする際は計画議案を2か月前に審議をとり時間に余裕を作る。審議可決前から候補者をピックアップし共有し候補者の必要がある。</w:t>
      </w:r>
    </w:p>
    <w:p w14:paraId="075535A0" w14:textId="77777777" w:rsidR="00E62145" w:rsidRPr="00E62145" w:rsidRDefault="00E62145" w:rsidP="00E62145">
      <w:pPr>
        <w:rPr>
          <w:rFonts w:hint="eastAsia"/>
        </w:rPr>
      </w:pPr>
      <w:r w:rsidRPr="00E62145">
        <w:rPr>
          <w:rFonts w:hint="eastAsia"/>
        </w:rPr>
        <w:t> </w:t>
      </w:r>
    </w:p>
    <w:p w14:paraId="6AF6FD49" w14:textId="77777777" w:rsidR="00E62145" w:rsidRPr="00E62145" w:rsidRDefault="00E62145" w:rsidP="00E62145">
      <w:pPr>
        <w:rPr>
          <w:rFonts w:hint="eastAsia"/>
        </w:rPr>
      </w:pPr>
      <w:r w:rsidRPr="00E62145">
        <w:rPr>
          <w:rFonts w:hint="eastAsia"/>
        </w:rPr>
        <w:t>【設営面】</w:t>
      </w:r>
    </w:p>
    <w:p w14:paraId="205FD0A6" w14:textId="77777777" w:rsidR="00E62145" w:rsidRPr="00E62145" w:rsidRDefault="00E62145" w:rsidP="00E62145">
      <w:pPr>
        <w:rPr>
          <w:rFonts w:hint="eastAsia"/>
        </w:rPr>
      </w:pPr>
      <w:r w:rsidRPr="00E62145">
        <w:rPr>
          <w:rFonts w:hint="eastAsia"/>
        </w:rPr>
        <w:t>①</w:t>
      </w:r>
      <w:r w:rsidRPr="00E62145">
        <w:t>    </w:t>
      </w:r>
      <w:r w:rsidRPr="00E62145">
        <w:rPr>
          <w:rFonts w:hint="eastAsia"/>
        </w:rPr>
        <w:t>当日の欠席や、遅刻早退に備えるため、グループ分けは臨機応変に対応できるようにすると良い。</w:t>
      </w:r>
    </w:p>
    <w:p w14:paraId="16D433AB" w14:textId="77777777" w:rsidR="00E62145" w:rsidRPr="00E62145" w:rsidRDefault="00E62145" w:rsidP="00E62145">
      <w:pPr>
        <w:rPr>
          <w:rFonts w:hint="eastAsia"/>
        </w:rPr>
      </w:pPr>
      <w:r w:rsidRPr="00E62145">
        <w:rPr>
          <w:rFonts w:hint="eastAsia"/>
        </w:rPr>
        <w:t>②</w:t>
      </w:r>
      <w:r w:rsidRPr="00E62145">
        <w:t>    </w:t>
      </w:r>
      <w:r w:rsidRPr="00E62145">
        <w:rPr>
          <w:rFonts w:hint="eastAsia"/>
        </w:rPr>
        <w:t>利用会場の音響設備を確認し、事前にスピーカー等の使用方法を把握しておくと良い。</w:t>
      </w:r>
    </w:p>
    <w:p w14:paraId="65CEE5E9" w14:textId="77777777" w:rsidR="00E62145" w:rsidRPr="00E62145" w:rsidRDefault="00E62145" w:rsidP="00E62145">
      <w:pPr>
        <w:rPr>
          <w:rFonts w:hint="eastAsia"/>
        </w:rPr>
      </w:pPr>
      <w:r w:rsidRPr="00E62145">
        <w:rPr>
          <w:rFonts w:hint="eastAsia"/>
        </w:rPr>
        <w:t> </w:t>
      </w:r>
    </w:p>
    <w:p w14:paraId="4D56FDBA" w14:textId="77777777" w:rsidR="00E62145" w:rsidRPr="00E62145" w:rsidRDefault="00E62145" w:rsidP="00E62145">
      <w:pPr>
        <w:rPr>
          <w:rFonts w:hint="eastAsia"/>
        </w:rPr>
      </w:pPr>
      <w:r w:rsidRPr="00E62145">
        <w:rPr>
          <w:rFonts w:hint="eastAsia"/>
        </w:rPr>
        <w:t>③</w:t>
      </w:r>
      <w:r w:rsidRPr="00E62145">
        <w:t>    </w:t>
      </w:r>
      <w:r w:rsidRPr="00E62145">
        <w:rPr>
          <w:rFonts w:hint="eastAsia"/>
        </w:rPr>
        <w:t>グループ分けの席が決まっていて、参加者に資料を配布する例会の場合は、各席に資料をあらかじめセッティングしておくと、受付での渡し忘れはない。</w:t>
      </w:r>
    </w:p>
    <w:p w14:paraId="1D50997F" w14:textId="77777777" w:rsidR="00E62145" w:rsidRPr="00E62145" w:rsidRDefault="00E62145" w:rsidP="00E62145">
      <w:pPr>
        <w:rPr>
          <w:rFonts w:hint="eastAsia"/>
        </w:rPr>
      </w:pPr>
      <w:r w:rsidRPr="00E62145">
        <w:rPr>
          <w:rFonts w:hint="eastAsia"/>
        </w:rPr>
        <w:t>④</w:t>
      </w:r>
      <w:r w:rsidRPr="00E62145">
        <w:t>    </w:t>
      </w:r>
      <w:r w:rsidRPr="00E62145">
        <w:rPr>
          <w:rFonts w:hint="eastAsia"/>
        </w:rPr>
        <w:t>パワーポイントの遠隔作業で操作する際は事前に準備しリハーサルを行うとよい。</w:t>
      </w:r>
    </w:p>
    <w:p w14:paraId="381D5735" w14:textId="77777777" w:rsidR="00E62145" w:rsidRPr="00E62145" w:rsidRDefault="00E62145" w:rsidP="00E62145">
      <w:pPr>
        <w:rPr>
          <w:rFonts w:hint="eastAsia"/>
        </w:rPr>
      </w:pPr>
      <w:r w:rsidRPr="00E62145">
        <w:rPr>
          <w:rFonts w:hint="eastAsia"/>
        </w:rPr>
        <w:t> </w:t>
      </w:r>
    </w:p>
    <w:p w14:paraId="58A75D53" w14:textId="77777777" w:rsidR="00E62145" w:rsidRPr="00E62145" w:rsidRDefault="00E62145" w:rsidP="00E62145">
      <w:pPr>
        <w:rPr>
          <w:rFonts w:hint="eastAsia"/>
        </w:rPr>
      </w:pPr>
      <w:r w:rsidRPr="00E62145">
        <w:rPr>
          <w:rFonts w:hint="eastAsia"/>
        </w:rPr>
        <w:t> </w:t>
      </w:r>
    </w:p>
    <w:p w14:paraId="27B42786" w14:textId="77777777" w:rsidR="00E62145" w:rsidRPr="00E62145" w:rsidRDefault="00E62145" w:rsidP="00E62145">
      <w:pPr>
        <w:rPr>
          <w:rFonts w:hint="eastAsia"/>
        </w:rPr>
      </w:pPr>
      <w:r w:rsidRPr="00E62145">
        <w:rPr>
          <w:rFonts w:hint="eastAsia"/>
        </w:rPr>
        <w:t>【運営面】</w:t>
      </w:r>
    </w:p>
    <w:p w14:paraId="455D0883" w14:textId="77777777" w:rsidR="00E62145" w:rsidRPr="00E62145" w:rsidRDefault="00E62145" w:rsidP="00E62145">
      <w:pPr>
        <w:rPr>
          <w:rFonts w:hint="eastAsia"/>
        </w:rPr>
      </w:pPr>
      <w:r w:rsidRPr="00E62145">
        <w:rPr>
          <w:rFonts w:hint="eastAsia"/>
        </w:rPr>
        <w:t>①</w:t>
      </w:r>
      <w:r w:rsidRPr="00E62145">
        <w:t>    </w:t>
      </w:r>
      <w:r w:rsidRPr="00E62145">
        <w:rPr>
          <w:rFonts w:hint="eastAsia"/>
        </w:rPr>
        <w:t>グループワークを行う際は、事前にファシリテータの必要性を判断し、依頼する場合は依頼事項をまとめ、想定練習をすると良い。</w:t>
      </w:r>
    </w:p>
    <w:p w14:paraId="1D1C5259" w14:textId="77777777" w:rsidR="00E62145" w:rsidRPr="00E62145" w:rsidRDefault="00E62145" w:rsidP="00E62145">
      <w:pPr>
        <w:rPr>
          <w:rFonts w:hint="eastAsia"/>
        </w:rPr>
      </w:pPr>
      <w:r w:rsidRPr="00E62145">
        <w:rPr>
          <w:rFonts w:hint="eastAsia"/>
        </w:rPr>
        <w:t>②</w:t>
      </w:r>
      <w:r w:rsidRPr="00E62145">
        <w:t>    </w:t>
      </w:r>
      <w:r w:rsidRPr="00E62145">
        <w:rPr>
          <w:rFonts w:hint="eastAsia"/>
        </w:rPr>
        <w:t>全委員会メンバーが例会の流れを把握し、全体を通したリハーサルを行うと良い。</w:t>
      </w:r>
    </w:p>
    <w:p w14:paraId="628FE21E" w14:textId="77777777" w:rsidR="00E62145" w:rsidRPr="00E62145" w:rsidRDefault="00E62145" w:rsidP="00E62145">
      <w:pPr>
        <w:rPr>
          <w:rFonts w:hint="eastAsia"/>
        </w:rPr>
      </w:pPr>
      <w:r w:rsidRPr="00E62145">
        <w:rPr>
          <w:rFonts w:hint="eastAsia"/>
        </w:rPr>
        <w:t>③</w:t>
      </w:r>
      <w:r w:rsidRPr="00E62145">
        <w:t>    </w:t>
      </w:r>
      <w:r w:rsidRPr="00E62145">
        <w:rPr>
          <w:rFonts w:hint="eastAsia"/>
        </w:rPr>
        <w:t>例会前に報告依頼事項のボリュームを把握した上で、タイムスケジュールを組むと良い。</w:t>
      </w:r>
    </w:p>
    <w:p w14:paraId="44E2852B" w14:textId="77777777" w:rsidR="00E62145" w:rsidRPr="00E62145" w:rsidRDefault="00E62145" w:rsidP="00E62145">
      <w:pPr>
        <w:rPr>
          <w:rFonts w:hint="eastAsia"/>
        </w:rPr>
      </w:pPr>
      <w:r w:rsidRPr="00E62145">
        <w:rPr>
          <w:rFonts w:hint="eastAsia"/>
        </w:rPr>
        <w:t> </w:t>
      </w:r>
    </w:p>
    <w:p w14:paraId="411BAE85" w14:textId="77777777" w:rsidR="00E62145" w:rsidRPr="00E62145" w:rsidRDefault="00E62145" w:rsidP="00E62145">
      <w:pPr>
        <w:rPr>
          <w:rFonts w:hint="eastAsia"/>
        </w:rPr>
      </w:pPr>
      <w:r w:rsidRPr="00E62145">
        <w:rPr>
          <w:rFonts w:hint="eastAsia"/>
        </w:rPr>
        <w:t>【運動面】</w:t>
      </w:r>
    </w:p>
    <w:p w14:paraId="5E02ED5F" w14:textId="77777777" w:rsidR="00E62145" w:rsidRPr="00E62145" w:rsidRDefault="00E62145" w:rsidP="00E62145">
      <w:pPr>
        <w:rPr>
          <w:rFonts w:hint="eastAsia"/>
        </w:rPr>
      </w:pPr>
      <w:r w:rsidRPr="00E62145">
        <w:rPr>
          <w:rFonts w:hint="eastAsia"/>
        </w:rPr>
        <w:t>①</w:t>
      </w:r>
      <w:r w:rsidRPr="00E62145">
        <w:t>    </w:t>
      </w:r>
      <w:r w:rsidRPr="00E62145">
        <w:rPr>
          <w:rFonts w:hint="eastAsia"/>
        </w:rPr>
        <w:t>例会にご参加いただいたオブザーバーには、例会後、委員会メンバーで協力して紹介者を通じて早めにフォローを入れると良い。</w:t>
      </w:r>
    </w:p>
    <w:p w14:paraId="3159332C" w14:textId="77777777" w:rsidR="00E62145" w:rsidRPr="00E62145" w:rsidRDefault="00E62145" w:rsidP="00E62145">
      <w:pPr>
        <w:rPr>
          <w:rFonts w:hint="eastAsia"/>
        </w:rPr>
      </w:pPr>
      <w:r w:rsidRPr="00E62145">
        <w:rPr>
          <w:rFonts w:hint="eastAsia"/>
        </w:rPr>
        <w:t>②</w:t>
      </w:r>
      <w:r w:rsidRPr="00E62145">
        <w:t>    </w:t>
      </w:r>
      <w:r w:rsidRPr="00E62145">
        <w:rPr>
          <w:rFonts w:hint="eastAsia"/>
        </w:rPr>
        <w:t>入会歴の浅いメンバーに対しては常にフォローをし、青年会議所をより身近に感じていただけるようサポートをするとよい。</w:t>
      </w:r>
    </w:p>
    <w:p w14:paraId="460CFAC6" w14:textId="77777777" w:rsidR="00E62145" w:rsidRPr="00E62145" w:rsidRDefault="00E62145" w:rsidP="00E62145">
      <w:pPr>
        <w:rPr>
          <w:rFonts w:hint="eastAsia"/>
        </w:rPr>
      </w:pPr>
      <w:r w:rsidRPr="00E62145">
        <w:rPr>
          <w:rFonts w:hint="eastAsia"/>
        </w:rPr>
        <w:t>③</w:t>
      </w:r>
      <w:r w:rsidRPr="00E62145">
        <w:t>    </w:t>
      </w:r>
      <w:r w:rsidRPr="00E62145">
        <w:rPr>
          <w:rFonts w:hint="eastAsia"/>
        </w:rPr>
        <w:t>年内で例会を複数持つ場合は前例会の問題点、準備物を把握し取り組む。</w:t>
      </w:r>
    </w:p>
    <w:p w14:paraId="4979067E" w14:textId="77777777" w:rsidR="00125AA7" w:rsidRPr="00E62145" w:rsidRDefault="00125AA7" w:rsidP="00E62145"/>
    <w:sectPr w:rsidR="00125AA7" w:rsidRPr="00E6214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BAECD" w14:textId="77777777" w:rsidR="003A5D6D" w:rsidRDefault="003A5D6D" w:rsidP="00E62145">
      <w:r>
        <w:separator/>
      </w:r>
    </w:p>
  </w:endnote>
  <w:endnote w:type="continuationSeparator" w:id="0">
    <w:p w14:paraId="579A91B1" w14:textId="77777777" w:rsidR="003A5D6D" w:rsidRDefault="003A5D6D" w:rsidP="00E6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1127F" w14:textId="77777777" w:rsidR="003A5D6D" w:rsidRDefault="003A5D6D" w:rsidP="00E62145">
      <w:r>
        <w:separator/>
      </w:r>
    </w:p>
  </w:footnote>
  <w:footnote w:type="continuationSeparator" w:id="0">
    <w:p w14:paraId="57C8B89E" w14:textId="77777777" w:rsidR="003A5D6D" w:rsidRDefault="003A5D6D" w:rsidP="00E621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A7"/>
    <w:rsid w:val="00125AA7"/>
    <w:rsid w:val="003A5D6D"/>
    <w:rsid w:val="003F7F13"/>
    <w:rsid w:val="00450595"/>
    <w:rsid w:val="00E62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A275DB"/>
  <w15:chartTrackingRefBased/>
  <w15:docId w15:val="{A8F4EC13-64E3-4B9B-B2EA-B00A9027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2145"/>
    <w:pPr>
      <w:tabs>
        <w:tab w:val="center" w:pos="4252"/>
        <w:tab w:val="right" w:pos="8504"/>
      </w:tabs>
      <w:snapToGrid w:val="0"/>
    </w:pPr>
  </w:style>
  <w:style w:type="character" w:customStyle="1" w:styleId="a4">
    <w:name w:val="ヘッダー (文字)"/>
    <w:basedOn w:val="a0"/>
    <w:link w:val="a3"/>
    <w:uiPriority w:val="99"/>
    <w:rsid w:val="00E62145"/>
  </w:style>
  <w:style w:type="paragraph" w:styleId="a5">
    <w:name w:val="footer"/>
    <w:basedOn w:val="a"/>
    <w:link w:val="a6"/>
    <w:uiPriority w:val="99"/>
    <w:unhideWhenUsed/>
    <w:rsid w:val="00E62145"/>
    <w:pPr>
      <w:tabs>
        <w:tab w:val="center" w:pos="4252"/>
        <w:tab w:val="right" w:pos="8504"/>
      </w:tabs>
      <w:snapToGrid w:val="0"/>
    </w:pPr>
  </w:style>
  <w:style w:type="character" w:customStyle="1" w:styleId="a6">
    <w:name w:val="フッター (文字)"/>
    <w:basedOn w:val="a0"/>
    <w:link w:val="a5"/>
    <w:uiPriority w:val="99"/>
    <w:rsid w:val="00E621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611816">
      <w:bodyDiv w:val="1"/>
      <w:marLeft w:val="0"/>
      <w:marRight w:val="0"/>
      <w:marTop w:val="0"/>
      <w:marBottom w:val="0"/>
      <w:divBdr>
        <w:top w:val="none" w:sz="0" w:space="0" w:color="auto"/>
        <w:left w:val="none" w:sz="0" w:space="0" w:color="auto"/>
        <w:bottom w:val="none" w:sz="0" w:space="0" w:color="auto"/>
        <w:right w:val="none" w:sz="0" w:space="0" w:color="auto"/>
      </w:divBdr>
    </w:div>
    <w:div w:id="726682943">
      <w:bodyDiv w:val="1"/>
      <w:marLeft w:val="0"/>
      <w:marRight w:val="0"/>
      <w:marTop w:val="0"/>
      <w:marBottom w:val="0"/>
      <w:divBdr>
        <w:top w:val="none" w:sz="0" w:space="0" w:color="auto"/>
        <w:left w:val="none" w:sz="0" w:space="0" w:color="auto"/>
        <w:bottom w:val="none" w:sz="0" w:space="0" w:color="auto"/>
        <w:right w:val="none" w:sz="0" w:space="0" w:color="auto"/>
      </w:divBdr>
    </w:div>
    <w:div w:id="1052852364">
      <w:bodyDiv w:val="1"/>
      <w:marLeft w:val="0"/>
      <w:marRight w:val="0"/>
      <w:marTop w:val="0"/>
      <w:marBottom w:val="0"/>
      <w:divBdr>
        <w:top w:val="none" w:sz="0" w:space="0" w:color="auto"/>
        <w:left w:val="none" w:sz="0" w:space="0" w:color="auto"/>
        <w:bottom w:val="none" w:sz="0" w:space="0" w:color="auto"/>
        <w:right w:val="none" w:sz="0" w:space="0" w:color="auto"/>
      </w:divBdr>
    </w:div>
    <w:div w:id="184798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123</Words>
  <Characters>702</Characters>
  <Application>Microsoft Office Word</Application>
  <DocSecurity>0</DocSecurity>
  <Lines>5</Lines>
  <Paragraphs>1</Paragraphs>
  <ScaleCrop>false</ScaleCrop>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2</cp:revision>
  <cp:lastPrinted>2025-04-09T01:47:00Z</cp:lastPrinted>
  <dcterms:created xsi:type="dcterms:W3CDTF">2024-11-11T07:57:00Z</dcterms:created>
  <dcterms:modified xsi:type="dcterms:W3CDTF">2025-04-09T01:47:00Z</dcterms:modified>
</cp:coreProperties>
</file>