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429E7" w14:textId="77777777" w:rsidR="004B6505" w:rsidRPr="004B6505" w:rsidRDefault="004B6505" w:rsidP="004B6505">
      <w:pPr>
        <w:jc w:val="center"/>
        <w:rPr>
          <w:b/>
          <w:bCs/>
        </w:rPr>
      </w:pPr>
      <w:r w:rsidRPr="004B6505">
        <w:rPr>
          <w:b/>
          <w:bCs/>
        </w:rPr>
        <w:t>実施による工夫と得られる効果の検証（3月度例会）</w:t>
      </w:r>
    </w:p>
    <w:p w14:paraId="71D83737" w14:textId="54ADB5D5" w:rsidR="004B6505" w:rsidRPr="004B6505" w:rsidRDefault="004B6505" w:rsidP="004B6505"/>
    <w:p w14:paraId="0ECB30F2" w14:textId="77777777" w:rsidR="004B6505" w:rsidRPr="004B6505" w:rsidRDefault="004B6505" w:rsidP="004B6505">
      <w:pPr>
        <w:rPr>
          <w:b/>
          <w:bCs/>
        </w:rPr>
      </w:pPr>
      <w:r w:rsidRPr="004B6505">
        <w:rPr>
          <w:b/>
          <w:bCs/>
        </w:rPr>
        <w:t>■実施による工夫</w:t>
      </w:r>
    </w:p>
    <w:p w14:paraId="5525FBD0" w14:textId="26D5DF2C" w:rsidR="00394FE1" w:rsidRDefault="00394FE1" w:rsidP="00394FE1">
      <w:pPr>
        <w:rPr>
          <w:rFonts w:hint="eastAsia"/>
        </w:rPr>
      </w:pPr>
      <w:r>
        <w:rPr>
          <w:rFonts w:hint="eastAsia"/>
        </w:rPr>
        <w:t>①</w:t>
      </w:r>
      <w:r>
        <w:t>3月度例会へ参加してもらうにあたって、例会内容の詳細を説明するために委員会周りを実施いたします。</w:t>
      </w:r>
    </w:p>
    <w:p w14:paraId="30B939E5" w14:textId="75DF71AC" w:rsidR="00394FE1" w:rsidRDefault="00394FE1" w:rsidP="00394FE1">
      <w:pPr>
        <w:rPr>
          <w:rFonts w:hint="eastAsia"/>
        </w:rPr>
      </w:pPr>
      <w:r>
        <w:rPr>
          <w:rFonts w:hint="eastAsia"/>
        </w:rPr>
        <w:t>②各テーブルにファシリテーターが一人参加します。</w:t>
      </w:r>
    </w:p>
    <w:p w14:paraId="03B65D57" w14:textId="79403E75" w:rsidR="00394FE1" w:rsidRDefault="00394FE1" w:rsidP="00394FE1">
      <w:pPr>
        <w:rPr>
          <w:rFonts w:hint="eastAsia"/>
        </w:rPr>
      </w:pPr>
      <w:r>
        <w:rPr>
          <w:rFonts w:hint="eastAsia"/>
        </w:rPr>
        <w:t>③青年会議所メンバーには参加される先輩方が四日市青年会議所に入会した年度、卒業した年度を資料にてお渡ししておきます。</w:t>
      </w:r>
    </w:p>
    <w:p w14:paraId="3527671D" w14:textId="0A961090" w:rsidR="00394FE1" w:rsidRDefault="00394FE1" w:rsidP="00394FE1">
      <w:pPr>
        <w:rPr>
          <w:rFonts w:hint="eastAsia"/>
        </w:rPr>
      </w:pPr>
      <w:r>
        <w:rPr>
          <w:rFonts w:hint="eastAsia"/>
        </w:rPr>
        <w:t>④グループワーク①では先輩方と意見交換をしていただく場所とし、テーブル移動した際にはこれまでどのような意見交換をしてきたのかファシリテーターから伝えます。</w:t>
      </w:r>
    </w:p>
    <w:p w14:paraId="5544791F" w14:textId="43AB89E5" w:rsidR="004B6505" w:rsidRPr="004B6505" w:rsidRDefault="00394FE1" w:rsidP="00394FE1">
      <w:pPr>
        <w:rPr>
          <w:rFonts w:hint="eastAsia"/>
        </w:rPr>
      </w:pPr>
      <w:r>
        <w:rPr>
          <w:rFonts w:hint="eastAsia"/>
        </w:rPr>
        <w:t>⑤ファシリテーターが書記を行い、例会終了後にメンバー全体に共有いたします。</w:t>
      </w:r>
    </w:p>
    <w:p w14:paraId="3EE7814A" w14:textId="27259428" w:rsidR="004B6505" w:rsidRPr="004B6505" w:rsidRDefault="004B6505" w:rsidP="004B6505"/>
    <w:p w14:paraId="5257C45B" w14:textId="77777777" w:rsidR="004B6505" w:rsidRPr="004B6505" w:rsidRDefault="004B6505" w:rsidP="004B6505">
      <w:pPr>
        <w:rPr>
          <w:b/>
          <w:bCs/>
        </w:rPr>
      </w:pPr>
      <w:r w:rsidRPr="004B6505">
        <w:rPr>
          <w:b/>
          <w:bCs/>
        </w:rPr>
        <w:t>■得られた効果</w:t>
      </w:r>
    </w:p>
    <w:p w14:paraId="29163369" w14:textId="67E23ACF" w:rsidR="00394FE1" w:rsidRDefault="00394FE1" w:rsidP="00394FE1">
      <w:pPr>
        <w:rPr>
          <w:rFonts w:hint="eastAsia"/>
        </w:rPr>
      </w:pPr>
      <w:r>
        <w:rPr>
          <w:rFonts w:hint="eastAsia"/>
        </w:rPr>
        <w:t>①例会の主旨・目的をお伝えして興味を持っていただき、例会ではどのようなことを学ぶことができるのか理解</w:t>
      </w:r>
      <w:r>
        <w:rPr>
          <w:rFonts w:hint="eastAsia"/>
        </w:rPr>
        <w:t>してもらうことができていた。しかし、日程調整の都合で全ての委員会に委員会回りを行うことができなかったので、審議前から各委員会日を確認しておき、日程調整をしておく必要があった。</w:t>
      </w:r>
    </w:p>
    <w:p w14:paraId="63F0566D" w14:textId="478AC35C" w:rsidR="00394FE1" w:rsidRDefault="00394FE1" w:rsidP="00394FE1">
      <w:pPr>
        <w:rPr>
          <w:rFonts w:hint="eastAsia"/>
        </w:rPr>
      </w:pPr>
      <w:r>
        <w:rPr>
          <w:rFonts w:hint="eastAsia"/>
        </w:rPr>
        <w:t>②グループワークでファシリテーターがスムーズな流れを作</w:t>
      </w:r>
      <w:r>
        <w:rPr>
          <w:rFonts w:hint="eastAsia"/>
        </w:rPr>
        <w:t>ることができていた。</w:t>
      </w:r>
    </w:p>
    <w:p w14:paraId="5E5E4B44" w14:textId="7C7C035F" w:rsidR="00394FE1" w:rsidRDefault="00394FE1" w:rsidP="00394FE1">
      <w:pPr>
        <w:rPr>
          <w:rFonts w:hint="eastAsia"/>
        </w:rPr>
      </w:pPr>
      <w:r>
        <w:rPr>
          <w:rFonts w:hint="eastAsia"/>
        </w:rPr>
        <w:t>③どの年度にはどのような運動を行ってきたのか事前に知っていた</w:t>
      </w:r>
      <w:r>
        <w:rPr>
          <w:rFonts w:hint="eastAsia"/>
        </w:rPr>
        <w:t>方がいて</w:t>
      </w:r>
      <w:r>
        <w:rPr>
          <w:rFonts w:hint="eastAsia"/>
        </w:rPr>
        <w:t>例会中やサロン時に詳細をお聞かせいただく導入とすることが</w:t>
      </w:r>
      <w:r>
        <w:rPr>
          <w:rFonts w:hint="eastAsia"/>
        </w:rPr>
        <w:t>できていた。</w:t>
      </w:r>
    </w:p>
    <w:p w14:paraId="0C57FDA6" w14:textId="635A2EB7" w:rsidR="00394FE1" w:rsidRDefault="00394FE1" w:rsidP="00394FE1">
      <w:pPr>
        <w:rPr>
          <w:rFonts w:hint="eastAsia"/>
        </w:rPr>
      </w:pPr>
      <w:r>
        <w:rPr>
          <w:rFonts w:hint="eastAsia"/>
        </w:rPr>
        <w:t>④同じ質問をすることがなく、自身が考えもしなかった意見を聞くことができ</w:t>
      </w:r>
      <w:r>
        <w:rPr>
          <w:rFonts w:hint="eastAsia"/>
        </w:rPr>
        <w:t>ていた</w:t>
      </w:r>
      <w:r>
        <w:rPr>
          <w:rFonts w:hint="eastAsia"/>
        </w:rPr>
        <w:t>。</w:t>
      </w:r>
    </w:p>
    <w:p w14:paraId="428377FF" w14:textId="075B7DCD" w:rsidR="00DB21EC" w:rsidRPr="004B6505" w:rsidRDefault="00394FE1" w:rsidP="00394FE1">
      <w:pPr>
        <w:rPr>
          <w:rFonts w:hint="eastAsia"/>
        </w:rPr>
      </w:pPr>
      <w:r>
        <w:rPr>
          <w:rFonts w:hint="eastAsia"/>
        </w:rPr>
        <w:t>⑤</w:t>
      </w:r>
      <w:r>
        <w:rPr>
          <w:rFonts w:hint="eastAsia"/>
        </w:rPr>
        <w:t>例会実施後にLINEでグループワーク①メモを配信したことによって、</w:t>
      </w:r>
      <w:r>
        <w:rPr>
          <w:rFonts w:hint="eastAsia"/>
        </w:rPr>
        <w:t>グループワークの内容を全会員が等しく学びを得ることが</w:t>
      </w:r>
      <w:r>
        <w:rPr>
          <w:rFonts w:hint="eastAsia"/>
        </w:rPr>
        <w:t>できていた。</w:t>
      </w:r>
    </w:p>
    <w:sectPr w:rsidR="00DB21EC" w:rsidRPr="004B650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77DDD"/>
    <w:multiLevelType w:val="multilevel"/>
    <w:tmpl w:val="9C98F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B7403D"/>
    <w:multiLevelType w:val="multilevel"/>
    <w:tmpl w:val="576C3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247605">
    <w:abstractNumId w:val="0"/>
  </w:num>
  <w:num w:numId="2" w16cid:durableId="1532760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505"/>
    <w:rsid w:val="000A0BBC"/>
    <w:rsid w:val="000D2E10"/>
    <w:rsid w:val="00394FE1"/>
    <w:rsid w:val="00412BE0"/>
    <w:rsid w:val="004B6505"/>
    <w:rsid w:val="004C0AF7"/>
    <w:rsid w:val="008C5F22"/>
    <w:rsid w:val="00DB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22E1B7"/>
  <w15:chartTrackingRefBased/>
  <w15:docId w15:val="{512BDFF8-D1EF-406E-9FAE-FC303135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B650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B650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B650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B650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B650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B650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B650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B650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B650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B650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B650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B650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B650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B650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B650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B650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B650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B650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B650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B650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B650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B650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B6505"/>
    <w:pPr>
      <w:spacing w:before="160" w:after="160"/>
      <w:jc w:val="center"/>
    </w:pPr>
    <w:rPr>
      <w:i/>
      <w:iCs/>
      <w:color w:val="404040" w:themeColor="text1" w:themeTint="BF"/>
    </w:rPr>
  </w:style>
  <w:style w:type="character" w:customStyle="1" w:styleId="a8">
    <w:name w:val="引用文 (文字)"/>
    <w:basedOn w:val="a0"/>
    <w:link w:val="a7"/>
    <w:uiPriority w:val="29"/>
    <w:rsid w:val="004B6505"/>
    <w:rPr>
      <w:i/>
      <w:iCs/>
      <w:color w:val="404040" w:themeColor="text1" w:themeTint="BF"/>
    </w:rPr>
  </w:style>
  <w:style w:type="paragraph" w:styleId="a9">
    <w:name w:val="List Paragraph"/>
    <w:basedOn w:val="a"/>
    <w:uiPriority w:val="34"/>
    <w:qFormat/>
    <w:rsid w:val="004B6505"/>
    <w:pPr>
      <w:ind w:left="720"/>
      <w:contextualSpacing/>
    </w:pPr>
  </w:style>
  <w:style w:type="character" w:styleId="21">
    <w:name w:val="Intense Emphasis"/>
    <w:basedOn w:val="a0"/>
    <w:uiPriority w:val="21"/>
    <w:qFormat/>
    <w:rsid w:val="004B6505"/>
    <w:rPr>
      <w:i/>
      <w:iCs/>
      <w:color w:val="2F5496" w:themeColor="accent1" w:themeShade="BF"/>
    </w:rPr>
  </w:style>
  <w:style w:type="paragraph" w:styleId="22">
    <w:name w:val="Intense Quote"/>
    <w:basedOn w:val="a"/>
    <w:next w:val="a"/>
    <w:link w:val="23"/>
    <w:uiPriority w:val="30"/>
    <w:qFormat/>
    <w:rsid w:val="004B65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4B6505"/>
    <w:rPr>
      <w:i/>
      <w:iCs/>
      <w:color w:val="2F5496" w:themeColor="accent1" w:themeShade="BF"/>
    </w:rPr>
  </w:style>
  <w:style w:type="character" w:styleId="24">
    <w:name w:val="Intense Reference"/>
    <w:basedOn w:val="a0"/>
    <w:uiPriority w:val="32"/>
    <w:qFormat/>
    <w:rsid w:val="004B65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82212">
      <w:bodyDiv w:val="1"/>
      <w:marLeft w:val="0"/>
      <w:marRight w:val="0"/>
      <w:marTop w:val="0"/>
      <w:marBottom w:val="0"/>
      <w:divBdr>
        <w:top w:val="none" w:sz="0" w:space="0" w:color="auto"/>
        <w:left w:val="none" w:sz="0" w:space="0" w:color="auto"/>
        <w:bottom w:val="none" w:sz="0" w:space="0" w:color="auto"/>
        <w:right w:val="none" w:sz="0" w:space="0" w:color="auto"/>
      </w:divBdr>
      <w:divsChild>
        <w:div w:id="1913156137">
          <w:marLeft w:val="0"/>
          <w:marRight w:val="0"/>
          <w:marTop w:val="0"/>
          <w:marBottom w:val="0"/>
          <w:divBdr>
            <w:top w:val="none" w:sz="0" w:space="0" w:color="auto"/>
            <w:left w:val="none" w:sz="0" w:space="0" w:color="auto"/>
            <w:bottom w:val="none" w:sz="0" w:space="0" w:color="auto"/>
            <w:right w:val="none" w:sz="0" w:space="0" w:color="auto"/>
          </w:divBdr>
        </w:div>
        <w:div w:id="1005520929">
          <w:marLeft w:val="0"/>
          <w:marRight w:val="0"/>
          <w:marTop w:val="0"/>
          <w:marBottom w:val="0"/>
          <w:divBdr>
            <w:top w:val="none" w:sz="0" w:space="0" w:color="auto"/>
            <w:left w:val="none" w:sz="0" w:space="0" w:color="auto"/>
            <w:bottom w:val="none" w:sz="0" w:space="0" w:color="auto"/>
            <w:right w:val="none" w:sz="0" w:space="0" w:color="auto"/>
          </w:divBdr>
        </w:div>
      </w:divsChild>
    </w:div>
    <w:div w:id="604000277">
      <w:bodyDiv w:val="1"/>
      <w:marLeft w:val="0"/>
      <w:marRight w:val="0"/>
      <w:marTop w:val="0"/>
      <w:marBottom w:val="0"/>
      <w:divBdr>
        <w:top w:val="none" w:sz="0" w:space="0" w:color="auto"/>
        <w:left w:val="none" w:sz="0" w:space="0" w:color="auto"/>
        <w:bottom w:val="none" w:sz="0" w:space="0" w:color="auto"/>
        <w:right w:val="none" w:sz="0" w:space="0" w:color="auto"/>
      </w:divBdr>
      <w:divsChild>
        <w:div w:id="539825138">
          <w:marLeft w:val="0"/>
          <w:marRight w:val="0"/>
          <w:marTop w:val="0"/>
          <w:marBottom w:val="0"/>
          <w:divBdr>
            <w:top w:val="none" w:sz="0" w:space="0" w:color="auto"/>
            <w:left w:val="none" w:sz="0" w:space="0" w:color="auto"/>
            <w:bottom w:val="none" w:sz="0" w:space="0" w:color="auto"/>
            <w:right w:val="none" w:sz="0" w:space="0" w:color="auto"/>
          </w:divBdr>
        </w:div>
        <w:div w:id="2065329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2</cp:revision>
  <dcterms:created xsi:type="dcterms:W3CDTF">2025-04-13T06:47:00Z</dcterms:created>
  <dcterms:modified xsi:type="dcterms:W3CDTF">2025-05-12T14:29:00Z</dcterms:modified>
</cp:coreProperties>
</file>