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0E0A9" w14:textId="77777777" w:rsidR="00D53BE5" w:rsidRPr="00031377" w:rsidRDefault="00D53BE5" w:rsidP="00D53BE5">
      <w:pPr>
        <w:jc w:val="center"/>
        <w:rPr>
          <w:rFonts w:ascii="ＭＳ Ｐゴシック" w:eastAsia="ＭＳ Ｐゴシック" w:hAnsi="ＭＳ Ｐゴシック"/>
          <w:sz w:val="36"/>
          <w:szCs w:val="40"/>
        </w:rPr>
      </w:pPr>
      <w:r w:rsidRPr="00031377">
        <w:rPr>
          <w:rFonts w:ascii="ＭＳ Ｐゴシック" w:eastAsia="ＭＳ Ｐゴシック" w:hAnsi="ＭＳ Ｐゴシック" w:hint="eastAsia"/>
          <w:sz w:val="36"/>
          <w:szCs w:val="40"/>
        </w:rPr>
        <w:t>具体的手法の検証</w:t>
      </w:r>
    </w:p>
    <w:p w14:paraId="5537A6B5" w14:textId="77777777" w:rsidR="00D53BE5" w:rsidRPr="00031377" w:rsidRDefault="00D53BE5" w:rsidP="00D53BE5">
      <w:pPr>
        <w:pStyle w:val="a3"/>
        <w:numPr>
          <w:ilvl w:val="0"/>
          <w:numId w:val="1"/>
        </w:numPr>
        <w:ind w:leftChars="0"/>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趣旨説明</w:t>
      </w:r>
    </w:p>
    <w:p w14:paraId="53035C92" w14:textId="77777777" w:rsidR="00D53BE5" w:rsidRPr="00031377" w:rsidRDefault="00D53BE5" w:rsidP="00D53BE5">
      <w:pPr>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【目的】</w:t>
      </w:r>
    </w:p>
    <w:p w14:paraId="112AD271" w14:textId="18D573B1" w:rsidR="00527271" w:rsidRPr="00031377" w:rsidRDefault="00527271" w:rsidP="00527271">
      <w:pPr>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本事業では、次世代を担う青少年が地域住民と交流を深めながら多彩な体験に参加することで、まちへの関心と愛着を育</w:t>
      </w:r>
      <w:r w:rsidR="00892B02" w:rsidRPr="00031377">
        <w:rPr>
          <w:rFonts w:ascii="ＭＳ Ｐゴシック" w:eastAsia="ＭＳ Ｐゴシック" w:hAnsi="ＭＳ Ｐゴシック" w:hint="eastAsia"/>
          <w:sz w:val="20"/>
          <w:szCs w:val="20"/>
        </w:rPr>
        <w:t>んでいただき、</w:t>
      </w:r>
      <w:r w:rsidRPr="00031377">
        <w:rPr>
          <w:rFonts w:ascii="ＭＳ Ｐゴシック" w:eastAsia="ＭＳ Ｐゴシック" w:hAnsi="ＭＳ Ｐゴシック" w:hint="eastAsia"/>
          <w:sz w:val="20"/>
          <w:szCs w:val="20"/>
        </w:rPr>
        <w:t>四日市の伝統工芸「萬古焼」の絵付け体験や、地元文化である「諏訪太鼓」への参加、さらに高校生による吹奏楽演奏や地域に関するクイズ大会など、楽しみながら</w:t>
      </w:r>
    </w:p>
    <w:p w14:paraId="09821911" w14:textId="5F0846CA" w:rsidR="00892B02" w:rsidRPr="00031377" w:rsidRDefault="00527271" w:rsidP="00527271">
      <w:pPr>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本事業を通じて、青少年だけでなく参加されるすべての方々に、</w:t>
      </w:r>
      <w:bookmarkStart w:id="0" w:name="_Hlk210688852"/>
      <w:r w:rsidRPr="00031377">
        <w:rPr>
          <w:rFonts w:ascii="ＭＳ Ｐゴシック" w:eastAsia="ＭＳ Ｐゴシック" w:hAnsi="ＭＳ Ｐゴシック" w:hint="eastAsia"/>
          <w:sz w:val="20"/>
          <w:szCs w:val="20"/>
        </w:rPr>
        <w:t>地域の魅力を再発見し、世代を超えて心を通わせ、まちへの誇りと愛着を深めていただ</w:t>
      </w:r>
      <w:r w:rsidR="00892B02" w:rsidRPr="00031377">
        <w:rPr>
          <w:rFonts w:ascii="ＭＳ Ｐゴシック" w:eastAsia="ＭＳ Ｐゴシック" w:hAnsi="ＭＳ Ｐゴシック" w:hint="eastAsia"/>
          <w:sz w:val="20"/>
          <w:szCs w:val="20"/>
        </w:rPr>
        <w:t>く大切さについて話します。</w:t>
      </w:r>
    </w:p>
    <w:bookmarkEnd w:id="0"/>
    <w:p w14:paraId="6EAECC9A" w14:textId="77777777" w:rsidR="00D53BE5" w:rsidRPr="00031377" w:rsidRDefault="00D53BE5" w:rsidP="00D53BE5">
      <w:pPr>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【検証】</w:t>
      </w:r>
    </w:p>
    <w:p w14:paraId="70E1C5A6" w14:textId="7A9B9E9E" w:rsidR="00892B02" w:rsidRPr="00031377" w:rsidRDefault="00892B02" w:rsidP="00D53BE5">
      <w:pPr>
        <w:jc w:val="left"/>
        <w:rPr>
          <w:rFonts w:ascii="ＭＳ Ｐゴシック" w:eastAsia="ＭＳ Ｐゴシック" w:hAnsi="ＭＳ Ｐゴシック"/>
          <w:sz w:val="20"/>
          <w:szCs w:val="20"/>
        </w:rPr>
      </w:pPr>
      <w:bookmarkStart w:id="1" w:name="_Hlk210689199"/>
      <w:r w:rsidRPr="00031377">
        <w:rPr>
          <w:rFonts w:ascii="ＭＳ Ｐゴシック" w:eastAsia="ＭＳ Ｐゴシック" w:hAnsi="ＭＳ Ｐゴシック" w:hint="eastAsia"/>
          <w:sz w:val="20"/>
          <w:szCs w:val="20"/>
        </w:rPr>
        <w:t>青少年だけでなく参加されるすべての方々に</w:t>
      </w:r>
      <w:bookmarkEnd w:id="1"/>
      <w:r w:rsidRPr="00031377">
        <w:rPr>
          <w:rFonts w:ascii="ＭＳ Ｐゴシック" w:eastAsia="ＭＳ Ｐゴシック" w:hAnsi="ＭＳ Ｐゴシック" w:hint="eastAsia"/>
          <w:sz w:val="20"/>
          <w:szCs w:val="20"/>
        </w:rPr>
        <w:t>、地域の魅力を再発見し、世代を超えて心を通わせ、まちへの誇りと愛着を深めていただく大切さの理解度が</w:t>
      </w:r>
      <w:r w:rsidR="005C2FE3" w:rsidRPr="00031377">
        <w:rPr>
          <w:rFonts w:ascii="ＭＳ Ｐゴシック" w:eastAsia="ＭＳ Ｐゴシック" w:hAnsi="ＭＳ Ｐゴシック" w:hint="eastAsia"/>
          <w:sz w:val="20"/>
          <w:szCs w:val="20"/>
        </w:rPr>
        <w:t>増しました</w:t>
      </w:r>
      <w:r w:rsidRPr="00031377">
        <w:rPr>
          <w:rFonts w:ascii="ＭＳ Ｐゴシック" w:eastAsia="ＭＳ Ｐゴシック" w:hAnsi="ＭＳ Ｐゴシック" w:hint="eastAsia"/>
          <w:sz w:val="20"/>
          <w:szCs w:val="20"/>
        </w:rPr>
        <w:t>。</w:t>
      </w:r>
    </w:p>
    <w:p w14:paraId="76BB791B" w14:textId="77777777" w:rsidR="00D53BE5" w:rsidRPr="00031377" w:rsidRDefault="00D53BE5" w:rsidP="00D53BE5">
      <w:pPr>
        <w:jc w:val="left"/>
        <w:rPr>
          <w:rFonts w:ascii="ＭＳ Ｐゴシック" w:eastAsia="ＭＳ Ｐゴシック" w:hAnsi="ＭＳ Ｐゴシック"/>
          <w:sz w:val="20"/>
          <w:szCs w:val="20"/>
        </w:rPr>
      </w:pPr>
    </w:p>
    <w:p w14:paraId="11220A88" w14:textId="0C160CD2" w:rsidR="00D53BE5" w:rsidRPr="00031377" w:rsidRDefault="00892B02" w:rsidP="00D53BE5">
      <w:pPr>
        <w:pStyle w:val="a3"/>
        <w:numPr>
          <w:ilvl w:val="0"/>
          <w:numId w:val="1"/>
        </w:numPr>
        <w:ind w:leftChars="0"/>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ばんこの里</w:t>
      </w:r>
      <w:r w:rsidR="00E10457" w:rsidRPr="00031377">
        <w:rPr>
          <w:rFonts w:ascii="ＭＳ Ｐゴシック" w:eastAsia="ＭＳ Ｐゴシック" w:hAnsi="ＭＳ Ｐゴシック" w:hint="eastAsia"/>
          <w:sz w:val="20"/>
          <w:szCs w:val="20"/>
        </w:rPr>
        <w:t>絵付け体験</w:t>
      </w:r>
    </w:p>
    <w:p w14:paraId="61FAB17C" w14:textId="77777777" w:rsidR="00D53BE5" w:rsidRPr="00031377" w:rsidRDefault="00D53BE5" w:rsidP="00D53BE5">
      <w:pPr>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【目的】</w:t>
      </w:r>
    </w:p>
    <w:p w14:paraId="43D9B84F" w14:textId="1283F205" w:rsidR="00E10457" w:rsidRPr="00031377" w:rsidRDefault="00E10457" w:rsidP="00D53BE5">
      <w:pPr>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四日市の伝統工芸萬古焼の絵付け体験を行っていただき、四日市の文化を体験することで、青少年がその良さや新しい魅力に気づく機会と</w:t>
      </w:r>
      <w:r w:rsidR="0083365E" w:rsidRPr="00031377">
        <w:rPr>
          <w:rFonts w:ascii="ＭＳ Ｐゴシック" w:eastAsia="ＭＳ Ｐゴシック" w:hAnsi="ＭＳ Ｐゴシック" w:hint="eastAsia"/>
          <w:sz w:val="20"/>
          <w:szCs w:val="20"/>
        </w:rPr>
        <w:t>考えております。</w:t>
      </w:r>
    </w:p>
    <w:p w14:paraId="05C2CF6B" w14:textId="77777777" w:rsidR="00D53BE5" w:rsidRPr="00031377" w:rsidRDefault="00D53BE5" w:rsidP="00D53BE5">
      <w:pPr>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【検証】</w:t>
      </w:r>
    </w:p>
    <w:p w14:paraId="1B517BBE" w14:textId="48778470" w:rsidR="00E10457" w:rsidRPr="00331ED9" w:rsidRDefault="00E10457" w:rsidP="00D53BE5">
      <w:pPr>
        <w:jc w:val="left"/>
        <w:rPr>
          <w:rFonts w:ascii="ＭＳ Ｐゴシック" w:eastAsia="ＭＳ Ｐゴシック" w:hAnsi="ＭＳ Ｐゴシック"/>
          <w:color w:val="EE0000"/>
          <w:sz w:val="20"/>
          <w:szCs w:val="20"/>
        </w:rPr>
      </w:pPr>
      <w:r w:rsidRPr="00031377">
        <w:rPr>
          <w:rFonts w:ascii="ＭＳ Ｐゴシック" w:eastAsia="ＭＳ Ｐゴシック" w:hAnsi="ＭＳ Ｐゴシック" w:hint="eastAsia"/>
          <w:sz w:val="20"/>
          <w:szCs w:val="20"/>
        </w:rPr>
        <w:t>参加された青少年だけでなく保護者の方々にも、四日市の伝統工芸萬古焼の絵付け体験を行っていただき、その良さや新しい魅力に気づいていただくことができ</w:t>
      </w:r>
      <w:r w:rsidR="00F96097" w:rsidRPr="00031377">
        <w:rPr>
          <w:rFonts w:ascii="ＭＳ Ｐゴシック" w:eastAsia="ＭＳ Ｐゴシック" w:hAnsi="ＭＳ Ｐゴシック" w:hint="eastAsia"/>
          <w:sz w:val="20"/>
          <w:szCs w:val="20"/>
        </w:rPr>
        <w:t>まし</w:t>
      </w:r>
      <w:r w:rsidRPr="00031377">
        <w:rPr>
          <w:rFonts w:ascii="ＭＳ Ｐゴシック" w:eastAsia="ＭＳ Ｐゴシック" w:hAnsi="ＭＳ Ｐゴシック" w:hint="eastAsia"/>
          <w:sz w:val="20"/>
          <w:szCs w:val="20"/>
        </w:rPr>
        <w:t>た。</w:t>
      </w:r>
      <w:r w:rsidR="002929B0" w:rsidRPr="00331ED9">
        <w:rPr>
          <w:rFonts w:ascii="ＭＳ Ｐゴシック" w:eastAsia="ＭＳ Ｐゴシック" w:hAnsi="ＭＳ Ｐゴシック" w:hint="eastAsia"/>
          <w:color w:val="EE0000"/>
          <w:sz w:val="20"/>
          <w:szCs w:val="20"/>
        </w:rPr>
        <w:t>また、</w:t>
      </w:r>
      <w:r w:rsidR="00331ED9" w:rsidRPr="00331ED9">
        <w:rPr>
          <w:rFonts w:ascii="ＭＳ Ｐゴシック" w:eastAsia="ＭＳ Ｐゴシック" w:hAnsi="ＭＳ Ｐゴシック" w:hint="eastAsia"/>
          <w:color w:val="EE0000"/>
          <w:sz w:val="20"/>
          <w:szCs w:val="20"/>
        </w:rPr>
        <w:t>受入人数を拡大するためには、ばんこの里スタッフの増員や、体験用の商品（絵付け皿）の追加調整など、事前の調整体制の検討が不可欠です。人数制限のみを外しても、運営能力や物資量が伴わなければ、安全性や満足度を損なう恐れがあ</w:t>
      </w:r>
      <w:r w:rsidR="00331ED9">
        <w:rPr>
          <w:rFonts w:ascii="ＭＳ Ｐゴシック" w:eastAsia="ＭＳ Ｐゴシック" w:hAnsi="ＭＳ Ｐゴシック" w:hint="eastAsia"/>
          <w:color w:val="EE0000"/>
          <w:sz w:val="20"/>
          <w:szCs w:val="20"/>
        </w:rPr>
        <w:t>ると考えます。</w:t>
      </w:r>
    </w:p>
    <w:p w14:paraId="039E6AF9" w14:textId="526C762B" w:rsidR="00D53BE5" w:rsidRPr="00031377" w:rsidRDefault="00E10457" w:rsidP="00D53BE5">
      <w:pPr>
        <w:pStyle w:val="a3"/>
        <w:numPr>
          <w:ilvl w:val="0"/>
          <w:numId w:val="1"/>
        </w:numPr>
        <w:ind w:leftChars="0"/>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ふわふわこにゅうどうくん</w:t>
      </w:r>
    </w:p>
    <w:p w14:paraId="7274F4D2" w14:textId="1B9F4579" w:rsidR="001E39A5" w:rsidRPr="00031377" w:rsidRDefault="00D53BE5" w:rsidP="001E39A5">
      <w:pPr>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【目的】</w:t>
      </w:r>
    </w:p>
    <w:p w14:paraId="22A9041E" w14:textId="65B70380" w:rsidR="00E10457" w:rsidRPr="00031377" w:rsidRDefault="00E10457" w:rsidP="001E39A5">
      <w:pPr>
        <w:jc w:val="left"/>
        <w:rPr>
          <w:rFonts w:ascii="ＭＳ Ｐゴシック" w:eastAsia="ＭＳ Ｐゴシック" w:hAnsi="ＭＳ Ｐゴシック"/>
          <w:sz w:val="20"/>
          <w:szCs w:val="20"/>
        </w:rPr>
      </w:pPr>
      <w:r w:rsidRPr="00031377">
        <w:rPr>
          <w:rFonts w:ascii="ＭＳ Ｐゴシック" w:eastAsia="ＭＳ Ｐゴシック" w:hAnsi="ＭＳ Ｐゴシック" w:hint="eastAsia"/>
          <w:sz w:val="20"/>
          <w:szCs w:val="20"/>
        </w:rPr>
        <w:t>青少年が「ふわふわこにゅうどうくん」で楽しく遊びながら、</w:t>
      </w:r>
      <w:bookmarkStart w:id="2" w:name="_Hlk210689934"/>
      <w:r w:rsidRPr="00031377">
        <w:rPr>
          <w:rFonts w:ascii="ＭＳ Ｐゴシック" w:eastAsia="ＭＳ Ｐゴシック" w:hAnsi="ＭＳ Ｐゴシック" w:hint="eastAsia"/>
          <w:sz w:val="20"/>
          <w:szCs w:val="20"/>
        </w:rPr>
        <w:t>地域の方々とのふれあいや交流を深め、まちへの愛着やつながりを</w:t>
      </w:r>
      <w:bookmarkStart w:id="3" w:name="_Hlk210690248"/>
      <w:r w:rsidRPr="00031377">
        <w:rPr>
          <w:rFonts w:ascii="ＭＳ Ｐゴシック" w:eastAsia="ＭＳ Ｐゴシック" w:hAnsi="ＭＳ Ｐゴシック" w:hint="eastAsia"/>
          <w:sz w:val="20"/>
          <w:szCs w:val="20"/>
        </w:rPr>
        <w:t>感じていただ</w:t>
      </w:r>
      <w:r w:rsidR="0083365E" w:rsidRPr="00031377">
        <w:rPr>
          <w:rFonts w:ascii="ＭＳ Ｐゴシック" w:eastAsia="ＭＳ Ｐゴシック" w:hAnsi="ＭＳ Ｐゴシック" w:hint="eastAsia"/>
          <w:sz w:val="20"/>
          <w:szCs w:val="20"/>
        </w:rPr>
        <w:t>こうと考えております</w:t>
      </w:r>
      <w:r w:rsidRPr="00031377">
        <w:rPr>
          <w:rFonts w:ascii="ＭＳ Ｐゴシック" w:eastAsia="ＭＳ Ｐゴシック" w:hAnsi="ＭＳ Ｐゴシック" w:hint="eastAsia"/>
          <w:sz w:val="20"/>
          <w:szCs w:val="20"/>
        </w:rPr>
        <w:t>。</w:t>
      </w:r>
      <w:bookmarkEnd w:id="3"/>
    </w:p>
    <w:bookmarkEnd w:id="2"/>
    <w:p w14:paraId="23844ECD" w14:textId="77777777" w:rsidR="00D53BE5" w:rsidRPr="00031377"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【検証】</w:t>
      </w:r>
    </w:p>
    <w:p w14:paraId="66B9350D" w14:textId="519B09F0" w:rsidR="0083365E" w:rsidRPr="00031377" w:rsidRDefault="0083365E" w:rsidP="00D53BE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地域コミュニティの一員としての意識を育むとともに、地域の方々とのふれあいや交流を深め、まちへの愛着やつながりを感じていただくことができ</w:t>
      </w:r>
      <w:r w:rsidR="0082442E" w:rsidRPr="00031377">
        <w:rPr>
          <w:rFonts w:ascii="ＭＳ Ｐゴシック" w:eastAsia="ＭＳ Ｐゴシック" w:hAnsi="ＭＳ Ｐゴシック" w:cs="ＭＳ Ｐゴシック" w:hint="eastAsia"/>
          <w:kern w:val="0"/>
          <w:sz w:val="20"/>
          <w:szCs w:val="20"/>
          <w14:ligatures w14:val="none"/>
        </w:rPr>
        <w:t>まし</w:t>
      </w:r>
      <w:r w:rsidRPr="00031377">
        <w:rPr>
          <w:rFonts w:ascii="ＭＳ Ｐゴシック" w:eastAsia="ＭＳ Ｐゴシック" w:hAnsi="ＭＳ Ｐゴシック" w:cs="ＭＳ Ｐゴシック" w:hint="eastAsia"/>
          <w:kern w:val="0"/>
          <w:sz w:val="20"/>
          <w:szCs w:val="20"/>
          <w14:ligatures w14:val="none"/>
        </w:rPr>
        <w:t>た。</w:t>
      </w:r>
    </w:p>
    <w:p w14:paraId="0910002E" w14:textId="77777777" w:rsidR="0083365E" w:rsidRPr="00031377" w:rsidRDefault="0083365E" w:rsidP="00D53BE5">
      <w:pPr>
        <w:widowControl/>
        <w:jc w:val="left"/>
        <w:rPr>
          <w:rFonts w:ascii="ＭＳ Ｐゴシック" w:eastAsia="ＭＳ Ｐゴシック" w:hAnsi="ＭＳ Ｐゴシック" w:cs="ＭＳ Ｐゴシック"/>
          <w:kern w:val="0"/>
          <w:sz w:val="20"/>
          <w:szCs w:val="20"/>
          <w14:ligatures w14:val="none"/>
        </w:rPr>
      </w:pPr>
    </w:p>
    <w:p w14:paraId="2FAF092C" w14:textId="04FDF825" w:rsidR="00D53BE5" w:rsidRPr="00031377" w:rsidRDefault="0083365E" w:rsidP="00D53BE5">
      <w:pPr>
        <w:pStyle w:val="a3"/>
        <w:widowControl/>
        <w:numPr>
          <w:ilvl w:val="0"/>
          <w:numId w:val="1"/>
        </w:numPr>
        <w:ind w:leftChars="0"/>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吹奏楽演奏</w:t>
      </w:r>
    </w:p>
    <w:p w14:paraId="68FFB253" w14:textId="77777777" w:rsidR="00D53BE5" w:rsidRPr="00031377"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【目的】</w:t>
      </w:r>
    </w:p>
    <w:p w14:paraId="240E4333" w14:textId="00941D96" w:rsidR="0083365E" w:rsidRPr="00031377" w:rsidRDefault="0083365E" w:rsidP="00D53BE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高校生たちの演奏を通じて、世代を超えた心の交流が生まれ、仲間と力を合わせてつくりあげたチームワークや協調性</w:t>
      </w:r>
      <w:r w:rsidR="00D33D56" w:rsidRPr="00031377">
        <w:rPr>
          <w:rFonts w:ascii="ＭＳ Ｐゴシック" w:eastAsia="ＭＳ Ｐゴシック" w:hAnsi="ＭＳ Ｐゴシック" w:cs="ＭＳ Ｐゴシック" w:hint="eastAsia"/>
          <w:kern w:val="0"/>
          <w:sz w:val="20"/>
          <w:szCs w:val="20"/>
          <w14:ligatures w14:val="none"/>
        </w:rPr>
        <w:t>を感じていただこうと考えております。</w:t>
      </w:r>
    </w:p>
    <w:p w14:paraId="3E810E1A" w14:textId="4283BD72" w:rsidR="00D53BE5" w:rsidRPr="00031377"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【検証】</w:t>
      </w:r>
    </w:p>
    <w:p w14:paraId="5EA121F6" w14:textId="6887A3E2" w:rsidR="00D33D56" w:rsidRPr="00031377" w:rsidRDefault="0083365E" w:rsidP="00D53BE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lastRenderedPageBreak/>
        <w:t>音楽の力で会場がひとつになり、世代を超えた心の交流が生まれ、仲間と力を合わせてつくりあげたチームワークや協調性</w:t>
      </w:r>
      <w:r w:rsidR="00D33D56" w:rsidRPr="00031377">
        <w:rPr>
          <w:rFonts w:ascii="ＭＳ Ｐゴシック" w:eastAsia="ＭＳ Ｐゴシック" w:hAnsi="ＭＳ Ｐゴシック" w:cs="ＭＳ Ｐゴシック" w:hint="eastAsia"/>
          <w:kern w:val="0"/>
          <w:sz w:val="20"/>
          <w:szCs w:val="20"/>
          <w14:ligatures w14:val="none"/>
        </w:rPr>
        <w:t>を感じていただくことができ</w:t>
      </w:r>
      <w:r w:rsidR="0082442E" w:rsidRPr="00031377">
        <w:rPr>
          <w:rFonts w:ascii="ＭＳ Ｐゴシック" w:eastAsia="ＭＳ Ｐゴシック" w:hAnsi="ＭＳ Ｐゴシック" w:cs="ＭＳ Ｐゴシック" w:hint="eastAsia"/>
          <w:kern w:val="0"/>
          <w:sz w:val="20"/>
          <w:szCs w:val="20"/>
          <w14:ligatures w14:val="none"/>
        </w:rPr>
        <w:t>まし</w:t>
      </w:r>
      <w:r w:rsidR="00D33D56" w:rsidRPr="00031377">
        <w:rPr>
          <w:rFonts w:ascii="ＭＳ Ｐゴシック" w:eastAsia="ＭＳ Ｐゴシック" w:hAnsi="ＭＳ Ｐゴシック" w:cs="ＭＳ Ｐゴシック" w:hint="eastAsia"/>
          <w:kern w:val="0"/>
          <w:sz w:val="20"/>
          <w:szCs w:val="20"/>
          <w14:ligatures w14:val="none"/>
        </w:rPr>
        <w:t>た。</w:t>
      </w:r>
    </w:p>
    <w:p w14:paraId="30AE5EE3" w14:textId="08EC4482" w:rsidR="00A24F15" w:rsidRPr="00031377" w:rsidRDefault="00D33D56" w:rsidP="00D53BE5">
      <w:pPr>
        <w:pStyle w:val="a3"/>
        <w:widowControl/>
        <w:numPr>
          <w:ilvl w:val="0"/>
          <w:numId w:val="1"/>
        </w:numPr>
        <w:ind w:leftChars="0"/>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四日市クイズ大会</w:t>
      </w:r>
    </w:p>
    <w:p w14:paraId="1FCD085A" w14:textId="0A4A0574" w:rsidR="00A24F15" w:rsidRPr="00031377" w:rsidRDefault="00A24F15" w:rsidP="00A24F1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【目的】</w:t>
      </w:r>
    </w:p>
    <w:p w14:paraId="7BA65D58" w14:textId="57503E19" w:rsidR="00D33D56" w:rsidRPr="00031377" w:rsidRDefault="00D33D56" w:rsidP="00A24F15">
      <w:pPr>
        <w:widowControl/>
        <w:jc w:val="left"/>
        <w:rPr>
          <w:rFonts w:ascii="ＭＳ Ｐゴシック" w:eastAsia="ＭＳ Ｐゴシック" w:hAnsi="ＭＳ Ｐゴシック" w:cs="ＭＳ Ｐゴシック"/>
          <w:kern w:val="0"/>
          <w:sz w:val="20"/>
          <w:szCs w:val="20"/>
          <w14:ligatures w14:val="none"/>
        </w:rPr>
      </w:pPr>
      <w:bookmarkStart w:id="4" w:name="_Hlk210690593"/>
      <w:r w:rsidRPr="00031377">
        <w:rPr>
          <w:rFonts w:ascii="ＭＳ Ｐゴシック" w:eastAsia="ＭＳ Ｐゴシック" w:hAnsi="ＭＳ Ｐゴシック" w:cs="ＭＳ Ｐゴシック" w:hint="eastAsia"/>
          <w:kern w:val="0"/>
          <w:sz w:val="20"/>
          <w:szCs w:val="20"/>
          <w14:ligatures w14:val="none"/>
        </w:rPr>
        <w:t>クイズを通して四日市の歴史（魅力）や文化に触れていただくことで、</w:t>
      </w:r>
      <w:bookmarkEnd w:id="4"/>
      <w:r w:rsidRPr="00031377">
        <w:rPr>
          <w:rFonts w:ascii="ＭＳ Ｐゴシック" w:eastAsia="ＭＳ Ｐゴシック" w:hAnsi="ＭＳ Ｐゴシック" w:cs="ＭＳ Ｐゴシック" w:hint="eastAsia"/>
          <w:kern w:val="0"/>
          <w:sz w:val="20"/>
          <w:szCs w:val="20"/>
          <w14:ligatures w14:val="none"/>
        </w:rPr>
        <w:t>コミュニティ意識を高めていただこうと考えております。</w:t>
      </w:r>
    </w:p>
    <w:p w14:paraId="602E8B86" w14:textId="5D615FD5" w:rsidR="00A24F15" w:rsidRPr="00031377" w:rsidRDefault="00A24F15" w:rsidP="00A24F1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【検証】</w:t>
      </w:r>
    </w:p>
    <w:p w14:paraId="5496D0A3" w14:textId="5D32B457" w:rsidR="00A24F15" w:rsidRPr="00031377" w:rsidRDefault="00D33D56" w:rsidP="00A24F1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クイズを通して四日市の歴史（魅力）や文化に触れていただくことで、地域社会とのつながりを感じ、参加することで地域の方々との交流が生まれ、コミュニティ意識を高めていただくことができ</w:t>
      </w:r>
      <w:r w:rsidR="0082442E" w:rsidRPr="00031377">
        <w:rPr>
          <w:rFonts w:ascii="ＭＳ Ｐゴシック" w:eastAsia="ＭＳ Ｐゴシック" w:hAnsi="ＭＳ Ｐゴシック" w:cs="ＭＳ Ｐゴシック" w:hint="eastAsia"/>
          <w:kern w:val="0"/>
          <w:sz w:val="20"/>
          <w:szCs w:val="20"/>
          <w14:ligatures w14:val="none"/>
        </w:rPr>
        <w:t>まし</w:t>
      </w:r>
      <w:r w:rsidRPr="00031377">
        <w:rPr>
          <w:rFonts w:ascii="ＭＳ Ｐゴシック" w:eastAsia="ＭＳ Ｐゴシック" w:hAnsi="ＭＳ Ｐゴシック" w:cs="ＭＳ Ｐゴシック" w:hint="eastAsia"/>
          <w:kern w:val="0"/>
          <w:sz w:val="20"/>
          <w:szCs w:val="20"/>
          <w14:ligatures w14:val="none"/>
        </w:rPr>
        <w:t>た。</w:t>
      </w:r>
    </w:p>
    <w:p w14:paraId="38023249" w14:textId="77777777" w:rsidR="00D33D56" w:rsidRPr="00031377" w:rsidRDefault="00D33D56" w:rsidP="00A24F15">
      <w:pPr>
        <w:widowControl/>
        <w:jc w:val="left"/>
        <w:rPr>
          <w:rFonts w:ascii="ＭＳ Ｐゴシック" w:eastAsia="ＭＳ Ｐゴシック" w:hAnsi="ＭＳ Ｐゴシック" w:cs="ＭＳ Ｐゴシック"/>
          <w:kern w:val="0"/>
          <w:sz w:val="20"/>
          <w:szCs w:val="20"/>
          <w14:ligatures w14:val="none"/>
        </w:rPr>
      </w:pPr>
    </w:p>
    <w:p w14:paraId="39D4FBD2" w14:textId="69B2115A" w:rsidR="00D53BE5" w:rsidRPr="00031377" w:rsidRDefault="00D33D56" w:rsidP="00D53BE5">
      <w:pPr>
        <w:pStyle w:val="a3"/>
        <w:widowControl/>
        <w:numPr>
          <w:ilvl w:val="0"/>
          <w:numId w:val="1"/>
        </w:numPr>
        <w:ind w:leftChars="0"/>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太鼓演奏</w:t>
      </w:r>
    </w:p>
    <w:p w14:paraId="3ACD7C09" w14:textId="77777777" w:rsidR="00D53BE5" w:rsidRPr="00031377"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【目的】</w:t>
      </w:r>
    </w:p>
    <w:p w14:paraId="0187B147" w14:textId="5A95482B" w:rsidR="00D33D56" w:rsidRPr="00031377" w:rsidRDefault="00D33D56" w:rsidP="00D53BE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青少年が、まちへの愛着やつながりを深めて発信源となっていただくため、まちの文化でもある諏訪太鼓に触れていただき演奏を通して、人とのふれあいや、地域の新たな魅力を感じていただける機会と考えております。</w:t>
      </w:r>
    </w:p>
    <w:p w14:paraId="6B6F2C37" w14:textId="673D43B1" w:rsidR="00D53BE5" w:rsidRPr="00031377"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【検証】</w:t>
      </w:r>
    </w:p>
    <w:p w14:paraId="6FEB6C84" w14:textId="69842170" w:rsidR="00045DF9" w:rsidRPr="00031377" w:rsidRDefault="00045DF9" w:rsidP="003F251F">
      <w:pPr>
        <w:widowControl/>
        <w:jc w:val="left"/>
        <w:rPr>
          <w:rFonts w:ascii="ＭＳ Ｐゴシック" w:eastAsia="ＭＳ Ｐゴシック" w:hAnsi="ＭＳ Ｐゴシック" w:cs="ＭＳ Ｐゴシック"/>
          <w:kern w:val="0"/>
          <w:sz w:val="20"/>
          <w:szCs w:val="20"/>
          <w14:ligatures w14:val="none"/>
        </w:rPr>
      </w:pPr>
      <w:r w:rsidRPr="00031377">
        <w:rPr>
          <w:rFonts w:ascii="ＭＳ Ｐゴシック" w:eastAsia="ＭＳ Ｐゴシック" w:hAnsi="ＭＳ Ｐゴシック" w:cs="ＭＳ Ｐゴシック" w:hint="eastAsia"/>
          <w:kern w:val="0"/>
          <w:sz w:val="20"/>
          <w:szCs w:val="20"/>
          <w14:ligatures w14:val="none"/>
        </w:rPr>
        <w:t>四日市青年会議所の太鼓チームが太鼓を演奏や青少年に太鼓を体験していただき、演奏を通して、人とのふれあいや、地域の新たな魅力を感じていただくことができ</w:t>
      </w:r>
      <w:r w:rsidR="0082442E" w:rsidRPr="00031377">
        <w:rPr>
          <w:rFonts w:ascii="ＭＳ Ｐゴシック" w:eastAsia="ＭＳ Ｐゴシック" w:hAnsi="ＭＳ Ｐゴシック" w:cs="ＭＳ Ｐゴシック" w:hint="eastAsia"/>
          <w:kern w:val="0"/>
          <w:sz w:val="20"/>
          <w:szCs w:val="20"/>
          <w14:ligatures w14:val="none"/>
        </w:rPr>
        <w:t>まし</w:t>
      </w:r>
      <w:r w:rsidRPr="00031377">
        <w:rPr>
          <w:rFonts w:ascii="ＭＳ Ｐゴシック" w:eastAsia="ＭＳ Ｐゴシック" w:hAnsi="ＭＳ Ｐゴシック" w:cs="ＭＳ Ｐゴシック" w:hint="eastAsia"/>
          <w:kern w:val="0"/>
          <w:sz w:val="20"/>
          <w:szCs w:val="20"/>
          <w14:ligatures w14:val="none"/>
        </w:rPr>
        <w:t>た。</w:t>
      </w:r>
    </w:p>
    <w:sectPr w:rsidR="00045DF9" w:rsidRPr="0003137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04608" w14:textId="77777777" w:rsidR="00425D89" w:rsidRDefault="00425D89" w:rsidP="006969BF">
      <w:r>
        <w:separator/>
      </w:r>
    </w:p>
  </w:endnote>
  <w:endnote w:type="continuationSeparator" w:id="0">
    <w:p w14:paraId="4CC32ACD" w14:textId="77777777" w:rsidR="00425D89" w:rsidRDefault="00425D89" w:rsidP="0069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54097" w14:textId="77777777" w:rsidR="00425D89" w:rsidRDefault="00425D89" w:rsidP="006969BF">
      <w:r>
        <w:separator/>
      </w:r>
    </w:p>
  </w:footnote>
  <w:footnote w:type="continuationSeparator" w:id="0">
    <w:p w14:paraId="0ACB6A68" w14:textId="77777777" w:rsidR="00425D89" w:rsidRDefault="00425D89" w:rsidP="006969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EC49CE"/>
    <w:multiLevelType w:val="hybridMultilevel"/>
    <w:tmpl w:val="AB2C5C10"/>
    <w:lvl w:ilvl="0" w:tplc="2D6E31D6">
      <w:start w:val="1"/>
      <w:numFmt w:val="decimalEnclosedCircle"/>
      <w:lvlText w:val="%1"/>
      <w:lvlJc w:val="left"/>
      <w:pPr>
        <w:ind w:left="360" w:hanging="360"/>
      </w:pPr>
      <w:rPr>
        <w:sz w:val="20"/>
        <w:szCs w:val="2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979650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BE5"/>
    <w:rsid w:val="00031377"/>
    <w:rsid w:val="00044002"/>
    <w:rsid w:val="00045DF9"/>
    <w:rsid w:val="00076C05"/>
    <w:rsid w:val="000B2E63"/>
    <w:rsid w:val="00117665"/>
    <w:rsid w:val="001B3C1F"/>
    <w:rsid w:val="001E39A5"/>
    <w:rsid w:val="001E4E6C"/>
    <w:rsid w:val="00220C73"/>
    <w:rsid w:val="00225D6F"/>
    <w:rsid w:val="002929B0"/>
    <w:rsid w:val="002B5EA6"/>
    <w:rsid w:val="002B6BA6"/>
    <w:rsid w:val="002D36E6"/>
    <w:rsid w:val="00331ED9"/>
    <w:rsid w:val="00336395"/>
    <w:rsid w:val="003610FF"/>
    <w:rsid w:val="003F251F"/>
    <w:rsid w:val="00425D89"/>
    <w:rsid w:val="0044423B"/>
    <w:rsid w:val="00527271"/>
    <w:rsid w:val="0053411A"/>
    <w:rsid w:val="005C2FE3"/>
    <w:rsid w:val="00642B0A"/>
    <w:rsid w:val="006969BF"/>
    <w:rsid w:val="006F3D65"/>
    <w:rsid w:val="00703792"/>
    <w:rsid w:val="0082442E"/>
    <w:rsid w:val="0083365E"/>
    <w:rsid w:val="008419A0"/>
    <w:rsid w:val="00892B02"/>
    <w:rsid w:val="00A24F15"/>
    <w:rsid w:val="00A25E33"/>
    <w:rsid w:val="00A96D83"/>
    <w:rsid w:val="00B044F2"/>
    <w:rsid w:val="00B75471"/>
    <w:rsid w:val="00CD6A29"/>
    <w:rsid w:val="00D06164"/>
    <w:rsid w:val="00D33D56"/>
    <w:rsid w:val="00D53BE5"/>
    <w:rsid w:val="00D643A4"/>
    <w:rsid w:val="00D94B87"/>
    <w:rsid w:val="00E10457"/>
    <w:rsid w:val="00EA2C96"/>
    <w:rsid w:val="00EE5F4C"/>
    <w:rsid w:val="00F96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AE87AB"/>
  <w15:chartTrackingRefBased/>
  <w15:docId w15:val="{1E7B91F7-A737-4E81-B640-C3F2841B6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3BE5"/>
    <w:pPr>
      <w:widowControl w:val="0"/>
      <w:jc w:val="both"/>
    </w:pPr>
    <w:rPr>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3BE5"/>
    <w:pPr>
      <w:ind w:leftChars="400" w:left="840"/>
    </w:pPr>
  </w:style>
  <w:style w:type="paragraph" w:styleId="a4">
    <w:name w:val="header"/>
    <w:basedOn w:val="a"/>
    <w:link w:val="a5"/>
    <w:uiPriority w:val="99"/>
    <w:unhideWhenUsed/>
    <w:rsid w:val="006969BF"/>
    <w:pPr>
      <w:tabs>
        <w:tab w:val="center" w:pos="4252"/>
        <w:tab w:val="right" w:pos="8504"/>
      </w:tabs>
      <w:snapToGrid w:val="0"/>
    </w:pPr>
  </w:style>
  <w:style w:type="character" w:customStyle="1" w:styleId="a5">
    <w:name w:val="ヘッダー (文字)"/>
    <w:basedOn w:val="a0"/>
    <w:link w:val="a4"/>
    <w:uiPriority w:val="99"/>
    <w:rsid w:val="006969BF"/>
    <w:rPr>
      <w14:ligatures w14:val="standardContextual"/>
    </w:rPr>
  </w:style>
  <w:style w:type="paragraph" w:styleId="a6">
    <w:name w:val="footer"/>
    <w:basedOn w:val="a"/>
    <w:link w:val="a7"/>
    <w:uiPriority w:val="99"/>
    <w:unhideWhenUsed/>
    <w:rsid w:val="006969BF"/>
    <w:pPr>
      <w:tabs>
        <w:tab w:val="center" w:pos="4252"/>
        <w:tab w:val="right" w:pos="8504"/>
      </w:tabs>
      <w:snapToGrid w:val="0"/>
    </w:pPr>
  </w:style>
  <w:style w:type="character" w:customStyle="1" w:styleId="a7">
    <w:name w:val="フッター (文字)"/>
    <w:basedOn w:val="a0"/>
    <w:link w:val="a6"/>
    <w:uiPriority w:val="99"/>
    <w:rsid w:val="006969BF"/>
    <w:rP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54890">
      <w:bodyDiv w:val="1"/>
      <w:marLeft w:val="0"/>
      <w:marRight w:val="0"/>
      <w:marTop w:val="0"/>
      <w:marBottom w:val="0"/>
      <w:divBdr>
        <w:top w:val="none" w:sz="0" w:space="0" w:color="auto"/>
        <w:left w:val="none" w:sz="0" w:space="0" w:color="auto"/>
        <w:bottom w:val="none" w:sz="0" w:space="0" w:color="auto"/>
        <w:right w:val="none" w:sz="0" w:space="0" w:color="auto"/>
      </w:divBdr>
    </w:div>
    <w:div w:id="296104918">
      <w:bodyDiv w:val="1"/>
      <w:marLeft w:val="0"/>
      <w:marRight w:val="0"/>
      <w:marTop w:val="0"/>
      <w:marBottom w:val="0"/>
      <w:divBdr>
        <w:top w:val="none" w:sz="0" w:space="0" w:color="auto"/>
        <w:left w:val="none" w:sz="0" w:space="0" w:color="auto"/>
        <w:bottom w:val="none" w:sz="0" w:space="0" w:color="auto"/>
        <w:right w:val="none" w:sz="0" w:space="0" w:color="auto"/>
      </w:divBdr>
    </w:div>
    <w:div w:id="387459708">
      <w:bodyDiv w:val="1"/>
      <w:marLeft w:val="0"/>
      <w:marRight w:val="0"/>
      <w:marTop w:val="0"/>
      <w:marBottom w:val="0"/>
      <w:divBdr>
        <w:top w:val="none" w:sz="0" w:space="0" w:color="auto"/>
        <w:left w:val="none" w:sz="0" w:space="0" w:color="auto"/>
        <w:bottom w:val="none" w:sz="0" w:space="0" w:color="auto"/>
        <w:right w:val="none" w:sz="0" w:space="0" w:color="auto"/>
      </w:divBdr>
    </w:div>
    <w:div w:id="672490070">
      <w:bodyDiv w:val="1"/>
      <w:marLeft w:val="0"/>
      <w:marRight w:val="0"/>
      <w:marTop w:val="0"/>
      <w:marBottom w:val="0"/>
      <w:divBdr>
        <w:top w:val="none" w:sz="0" w:space="0" w:color="auto"/>
        <w:left w:val="none" w:sz="0" w:space="0" w:color="auto"/>
        <w:bottom w:val="none" w:sz="0" w:space="0" w:color="auto"/>
        <w:right w:val="none" w:sz="0" w:space="0" w:color="auto"/>
      </w:divBdr>
    </w:div>
    <w:div w:id="809323943">
      <w:bodyDiv w:val="1"/>
      <w:marLeft w:val="0"/>
      <w:marRight w:val="0"/>
      <w:marTop w:val="0"/>
      <w:marBottom w:val="0"/>
      <w:divBdr>
        <w:top w:val="none" w:sz="0" w:space="0" w:color="auto"/>
        <w:left w:val="none" w:sz="0" w:space="0" w:color="auto"/>
        <w:bottom w:val="none" w:sz="0" w:space="0" w:color="auto"/>
        <w:right w:val="none" w:sz="0" w:space="0" w:color="auto"/>
      </w:divBdr>
    </w:div>
    <w:div w:id="1777865695">
      <w:bodyDiv w:val="1"/>
      <w:marLeft w:val="0"/>
      <w:marRight w:val="0"/>
      <w:marTop w:val="0"/>
      <w:marBottom w:val="0"/>
      <w:divBdr>
        <w:top w:val="none" w:sz="0" w:space="0" w:color="auto"/>
        <w:left w:val="none" w:sz="0" w:space="0" w:color="auto"/>
        <w:bottom w:val="none" w:sz="0" w:space="0" w:color="auto"/>
        <w:right w:val="none" w:sz="0" w:space="0" w:color="auto"/>
      </w:divBdr>
    </w:div>
    <w:div w:id="205661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Pages>
  <Words>194</Words>
  <Characters>1111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浩太 藤井</cp:lastModifiedBy>
  <cp:revision>15</cp:revision>
  <dcterms:created xsi:type="dcterms:W3CDTF">2024-05-10T06:39:00Z</dcterms:created>
  <dcterms:modified xsi:type="dcterms:W3CDTF">2025-12-08T15:12:00Z</dcterms:modified>
</cp:coreProperties>
</file>