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A0131B8" w14:textId="1A4F3191" w:rsidR="00CB1555" w:rsidRDefault="00F34B36" w:rsidP="002650F1">
      <w:pPr>
        <w:ind w:leftChars="19" w:left="328" w:hangingChars="141" w:hanging="282"/>
        <w:rPr>
          <w:rFonts w:cs="ＭＳ Ｐゴシック"/>
          <w:sz w:val="20"/>
          <w:szCs w:val="20"/>
        </w:rPr>
      </w:pPr>
      <w:r w:rsidRPr="0072420C">
        <w:rPr>
          <w:rFonts w:cs="ＭＳ Ｐゴシック" w:hint="eastAsia"/>
          <w:sz w:val="20"/>
          <w:szCs w:val="20"/>
        </w:rPr>
        <w:t>実施による工夫</w:t>
      </w:r>
      <w:r w:rsidR="00CB1555" w:rsidRPr="0072420C">
        <w:rPr>
          <w:rFonts w:cs="ＭＳ Ｐゴシック" w:hint="eastAsia"/>
          <w:sz w:val="20"/>
          <w:szCs w:val="20"/>
        </w:rPr>
        <w:t>と得られる効果一覧</w:t>
      </w:r>
    </w:p>
    <w:p w14:paraId="6C1CB793" w14:textId="77777777" w:rsidR="00301C1A" w:rsidRDefault="00301C1A" w:rsidP="002650F1">
      <w:pPr>
        <w:ind w:leftChars="19" w:left="328" w:hangingChars="141" w:hanging="282"/>
        <w:rPr>
          <w:rFonts w:cs="ＭＳ Ｐゴシック"/>
          <w:sz w:val="20"/>
          <w:szCs w:val="20"/>
        </w:rPr>
      </w:pPr>
    </w:p>
    <w:p w14:paraId="442532D8" w14:textId="43BD1020" w:rsidR="00680B27" w:rsidRDefault="00301C1A" w:rsidP="00680B27">
      <w:pPr>
        <w:ind w:leftChars="19" w:left="328" w:hangingChars="141" w:hanging="282"/>
        <w:rPr>
          <w:rFonts w:cs="ＭＳ Ｐゴシック"/>
          <w:sz w:val="20"/>
          <w:szCs w:val="20"/>
        </w:rPr>
      </w:pPr>
      <w:r>
        <w:rPr>
          <w:rFonts w:cs="ＭＳ Ｐゴシック" w:hint="eastAsia"/>
          <w:sz w:val="20"/>
          <w:szCs w:val="20"/>
        </w:rPr>
        <w:t>■実施による工夫</w:t>
      </w:r>
    </w:p>
    <w:p w14:paraId="0E06EC1B" w14:textId="0E134B4C" w:rsidR="00680B27" w:rsidRDefault="00301C1A" w:rsidP="00680B27">
      <w:pPr>
        <w:ind w:left="708" w:hangingChars="354" w:hanging="708"/>
        <w:rPr>
          <w:rFonts w:cs="ＭＳ Ｐゴシック"/>
          <w:sz w:val="20"/>
          <w:szCs w:val="20"/>
        </w:rPr>
      </w:pPr>
      <w:r>
        <w:rPr>
          <w:rFonts w:cs="ＭＳ Ｐゴシック" w:hint="eastAsia"/>
          <w:sz w:val="20"/>
          <w:szCs w:val="20"/>
        </w:rPr>
        <w:t>①</w:t>
      </w:r>
      <w:r w:rsidR="00680B27" w:rsidRPr="00680B27">
        <w:rPr>
          <w:rFonts w:cs="ＭＳ Ｐゴシック" w:hint="eastAsia"/>
          <w:sz w:val="20"/>
          <w:szCs w:val="20"/>
        </w:rPr>
        <w:t>通常総会開催時やその後の年頭の段階において、各会員にて年間のスケジュール管理を行っていただく旨の依頼をする</w:t>
      </w:r>
      <w:r>
        <w:rPr>
          <w:rFonts w:cs="ＭＳ Ｐゴシック" w:hint="eastAsia"/>
          <w:sz w:val="20"/>
          <w:szCs w:val="20"/>
        </w:rPr>
        <w:t>。</w:t>
      </w:r>
    </w:p>
    <w:p w14:paraId="45AE47F3" w14:textId="0B65DF4E" w:rsidR="00301C1A" w:rsidRDefault="00301C1A" w:rsidP="00680B27">
      <w:pPr>
        <w:ind w:left="708" w:hangingChars="354" w:hanging="708"/>
        <w:rPr>
          <w:rFonts w:cs="ＭＳ Ｐゴシック"/>
          <w:sz w:val="20"/>
          <w:szCs w:val="20"/>
        </w:rPr>
      </w:pPr>
      <w:r>
        <w:rPr>
          <w:rFonts w:cs="ＭＳ Ｐゴシック" w:hint="eastAsia"/>
          <w:sz w:val="20"/>
          <w:szCs w:val="20"/>
        </w:rPr>
        <w:t>②</w:t>
      </w:r>
      <w:r w:rsidRPr="00301C1A">
        <w:rPr>
          <w:rFonts w:cs="ＭＳ Ｐゴシック" w:hint="eastAsia"/>
          <w:sz w:val="20"/>
          <w:szCs w:val="20"/>
        </w:rPr>
        <w:t>スライドの確認は部分的に省略せずに実際の流れを把握するため全て通しで確認する。</w:t>
      </w:r>
    </w:p>
    <w:p w14:paraId="266C56C5" w14:textId="07D9D360" w:rsidR="00301C1A" w:rsidRDefault="00301C1A" w:rsidP="00680B27">
      <w:pPr>
        <w:ind w:left="708" w:hangingChars="354" w:hanging="708"/>
        <w:rPr>
          <w:rFonts w:cs="ＭＳ Ｐゴシック"/>
          <w:sz w:val="20"/>
          <w:szCs w:val="20"/>
        </w:rPr>
      </w:pPr>
      <w:r>
        <w:rPr>
          <w:rFonts w:cs="ＭＳ Ｐゴシック" w:hint="eastAsia"/>
          <w:sz w:val="20"/>
          <w:szCs w:val="20"/>
        </w:rPr>
        <w:t>③</w:t>
      </w:r>
      <w:r w:rsidRPr="00301C1A">
        <w:rPr>
          <w:rFonts w:cs="ＭＳ Ｐゴシック" w:hint="eastAsia"/>
          <w:sz w:val="20"/>
          <w:szCs w:val="20"/>
        </w:rPr>
        <w:t>写真撮影時には予め、立ち位置の並びを決めておき、着装の確認を促すアナウンスを入れる。</w:t>
      </w:r>
    </w:p>
    <w:p w14:paraId="613F54A6" w14:textId="77777777" w:rsidR="00301C1A" w:rsidRDefault="00301C1A" w:rsidP="00680B27">
      <w:pPr>
        <w:ind w:left="708" w:hangingChars="354" w:hanging="708"/>
        <w:rPr>
          <w:rFonts w:cs="ＭＳ Ｐゴシック"/>
          <w:sz w:val="20"/>
          <w:szCs w:val="20"/>
        </w:rPr>
      </w:pPr>
    </w:p>
    <w:p w14:paraId="5D55D29D" w14:textId="4780D8F2" w:rsidR="00301C1A" w:rsidRDefault="00301C1A" w:rsidP="00680B27">
      <w:pPr>
        <w:ind w:left="708" w:hangingChars="354" w:hanging="708"/>
        <w:rPr>
          <w:rFonts w:cs="ＭＳ Ｐゴシック"/>
          <w:sz w:val="20"/>
          <w:szCs w:val="20"/>
        </w:rPr>
      </w:pPr>
      <w:r>
        <w:rPr>
          <w:rFonts w:cs="ＭＳ Ｐゴシック" w:hint="eastAsia"/>
          <w:sz w:val="20"/>
          <w:szCs w:val="20"/>
        </w:rPr>
        <w:t>■得られた効果</w:t>
      </w:r>
    </w:p>
    <w:p w14:paraId="2E49FBFB" w14:textId="6D556101" w:rsidR="00301C1A" w:rsidRDefault="00301C1A" w:rsidP="00301C1A">
      <w:pPr>
        <w:ind w:left="142" w:hangingChars="71" w:hanging="142"/>
        <w:rPr>
          <w:rFonts w:cs="ＭＳ Ｐゴシック"/>
          <w:sz w:val="20"/>
          <w:szCs w:val="20"/>
        </w:rPr>
      </w:pPr>
      <w:r>
        <w:rPr>
          <w:rFonts w:cs="ＭＳ Ｐゴシック" w:hint="eastAsia"/>
          <w:sz w:val="20"/>
          <w:szCs w:val="20"/>
        </w:rPr>
        <w:t>①年頭のアナウンスだけではなく、日頃から委員長の連絡網を活用し、出欠状況の小まめな確認を行い、委任状においても締め切り前からの</w:t>
      </w:r>
      <w:r w:rsidR="003750AF">
        <w:rPr>
          <w:rFonts w:cs="ＭＳ Ｐゴシック" w:hint="eastAsia"/>
          <w:sz w:val="20"/>
          <w:szCs w:val="20"/>
        </w:rPr>
        <w:t>未提出者に対する</w:t>
      </w:r>
      <w:r>
        <w:rPr>
          <w:rFonts w:cs="ＭＳ Ｐゴシック" w:hint="eastAsia"/>
          <w:sz w:val="20"/>
          <w:szCs w:val="20"/>
        </w:rPr>
        <w:t>アナウンスを続けたことによって、</w:t>
      </w:r>
      <w:r w:rsidRPr="00301C1A">
        <w:rPr>
          <w:rFonts w:cs="ＭＳ Ｐゴシック" w:hint="eastAsia"/>
          <w:sz w:val="20"/>
          <w:szCs w:val="20"/>
        </w:rPr>
        <w:t>総会は委任状</w:t>
      </w:r>
      <w:r w:rsidRPr="00301C1A">
        <w:rPr>
          <w:rFonts w:cs="ＭＳ Ｐゴシック"/>
          <w:sz w:val="20"/>
          <w:szCs w:val="20"/>
        </w:rPr>
        <w:t>8名による開催となり、全会員の出席として開催することができた。</w:t>
      </w:r>
    </w:p>
    <w:p w14:paraId="30391293" w14:textId="6DC86BAF" w:rsidR="00301C1A" w:rsidRDefault="00301C1A" w:rsidP="00301C1A">
      <w:pPr>
        <w:ind w:left="142" w:hangingChars="71" w:hanging="142"/>
        <w:rPr>
          <w:rFonts w:cs="ＭＳ Ｐゴシック"/>
          <w:sz w:val="20"/>
          <w:szCs w:val="20"/>
        </w:rPr>
      </w:pPr>
      <w:r>
        <w:rPr>
          <w:rFonts w:cs="ＭＳ Ｐゴシック" w:hint="eastAsia"/>
          <w:sz w:val="20"/>
          <w:szCs w:val="20"/>
        </w:rPr>
        <w:t>②</w:t>
      </w:r>
      <w:r w:rsidRPr="00301C1A">
        <w:rPr>
          <w:rFonts w:cs="ＭＳ Ｐゴシック" w:hint="eastAsia"/>
          <w:sz w:val="20"/>
          <w:szCs w:val="20"/>
        </w:rPr>
        <w:t>全体の流れを事前に理解することで、進行ミスやトラブルを防ぎ、スムーズな例会運営が可能とな</w:t>
      </w:r>
      <w:r>
        <w:rPr>
          <w:rFonts w:cs="ＭＳ Ｐゴシック" w:hint="eastAsia"/>
          <w:sz w:val="20"/>
          <w:szCs w:val="20"/>
        </w:rPr>
        <w:t>り、</w:t>
      </w:r>
      <w:r w:rsidRPr="00301C1A">
        <w:rPr>
          <w:rFonts w:cs="ＭＳ Ｐゴシック"/>
          <w:sz w:val="20"/>
          <w:szCs w:val="20"/>
        </w:rPr>
        <w:t>当日の担当者と入念な前打ち合わせと本番のリハーサルを通して滞り無い進行を実現できた。</w:t>
      </w:r>
    </w:p>
    <w:p w14:paraId="1AC583FE" w14:textId="0981048A" w:rsidR="00170D6F" w:rsidRPr="00301C1A" w:rsidRDefault="00301C1A" w:rsidP="00301C1A">
      <w:pPr>
        <w:ind w:left="142" w:hangingChars="71" w:hanging="142"/>
        <w:rPr>
          <w:rFonts w:cs="ＭＳ Ｐゴシック"/>
          <w:sz w:val="20"/>
          <w:szCs w:val="20"/>
        </w:rPr>
      </w:pPr>
      <w:r>
        <w:rPr>
          <w:rFonts w:cs="ＭＳ Ｐゴシック" w:hint="eastAsia"/>
          <w:sz w:val="20"/>
          <w:szCs w:val="20"/>
        </w:rPr>
        <w:t>③</w:t>
      </w:r>
      <w:r w:rsidRPr="00301C1A">
        <w:rPr>
          <w:rFonts w:cs="ＭＳ Ｐゴシック" w:hint="eastAsia"/>
          <w:sz w:val="20"/>
          <w:szCs w:val="20"/>
        </w:rPr>
        <w:t>前年度の写真を用意し、どの役のメンバーがどこに並んでいるのかを基本的な参考資料と参考としつつ、「並ばせる係」「写真撮影の係」を明確に役割として用意することで、混乱のない写真撮影となった。</w:t>
      </w:r>
    </w:p>
    <w:sectPr w:rsidR="00170D6F" w:rsidRPr="00301C1A" w:rsidSect="00A1620C">
      <w:pgSz w:w="11906" w:h="1683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EB9DBB6" w14:textId="77777777" w:rsidR="002F3FB3" w:rsidRDefault="002F3FB3" w:rsidP="00436BB5">
      <w:r>
        <w:separator/>
      </w:r>
    </w:p>
  </w:endnote>
  <w:endnote w:type="continuationSeparator" w:id="0">
    <w:p w14:paraId="0C0B7B60" w14:textId="77777777" w:rsidR="002F3FB3" w:rsidRDefault="002F3FB3" w:rsidP="00436B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AFEE833" w14:textId="77777777" w:rsidR="002F3FB3" w:rsidRDefault="002F3FB3" w:rsidP="00436BB5">
      <w:r>
        <w:separator/>
      </w:r>
    </w:p>
  </w:footnote>
  <w:footnote w:type="continuationSeparator" w:id="0">
    <w:p w14:paraId="5B3C0CD3" w14:textId="77777777" w:rsidR="002F3FB3" w:rsidRDefault="002F3FB3" w:rsidP="00436BB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FF948D7"/>
    <w:multiLevelType w:val="hybridMultilevel"/>
    <w:tmpl w:val="1B96D3E0"/>
    <w:lvl w:ilvl="0" w:tplc="32566618">
      <w:start w:val="1"/>
      <w:numFmt w:val="decimalEnclosedCircle"/>
      <w:lvlText w:val="%1"/>
      <w:lvlJc w:val="left"/>
      <w:pPr>
        <w:ind w:left="406" w:hanging="360"/>
      </w:pPr>
      <w:rPr>
        <w:rFonts w:hint="default"/>
      </w:rPr>
    </w:lvl>
    <w:lvl w:ilvl="1" w:tplc="04090017" w:tentative="1">
      <w:start w:val="1"/>
      <w:numFmt w:val="aiueoFullWidth"/>
      <w:lvlText w:val="(%2)"/>
      <w:lvlJc w:val="left"/>
      <w:pPr>
        <w:ind w:left="886" w:hanging="420"/>
      </w:pPr>
    </w:lvl>
    <w:lvl w:ilvl="2" w:tplc="04090011" w:tentative="1">
      <w:start w:val="1"/>
      <w:numFmt w:val="decimalEnclosedCircle"/>
      <w:lvlText w:val="%3"/>
      <w:lvlJc w:val="left"/>
      <w:pPr>
        <w:ind w:left="1306" w:hanging="420"/>
      </w:pPr>
    </w:lvl>
    <w:lvl w:ilvl="3" w:tplc="0409000F" w:tentative="1">
      <w:start w:val="1"/>
      <w:numFmt w:val="decimal"/>
      <w:lvlText w:val="%4."/>
      <w:lvlJc w:val="left"/>
      <w:pPr>
        <w:ind w:left="1726" w:hanging="420"/>
      </w:pPr>
    </w:lvl>
    <w:lvl w:ilvl="4" w:tplc="04090017" w:tentative="1">
      <w:start w:val="1"/>
      <w:numFmt w:val="aiueoFullWidth"/>
      <w:lvlText w:val="(%5)"/>
      <w:lvlJc w:val="left"/>
      <w:pPr>
        <w:ind w:left="2146" w:hanging="420"/>
      </w:pPr>
    </w:lvl>
    <w:lvl w:ilvl="5" w:tplc="04090011" w:tentative="1">
      <w:start w:val="1"/>
      <w:numFmt w:val="decimalEnclosedCircle"/>
      <w:lvlText w:val="%6"/>
      <w:lvlJc w:val="left"/>
      <w:pPr>
        <w:ind w:left="2566" w:hanging="420"/>
      </w:pPr>
    </w:lvl>
    <w:lvl w:ilvl="6" w:tplc="0409000F" w:tentative="1">
      <w:start w:val="1"/>
      <w:numFmt w:val="decimal"/>
      <w:lvlText w:val="%7."/>
      <w:lvlJc w:val="left"/>
      <w:pPr>
        <w:ind w:left="2986" w:hanging="420"/>
      </w:pPr>
    </w:lvl>
    <w:lvl w:ilvl="7" w:tplc="04090017" w:tentative="1">
      <w:start w:val="1"/>
      <w:numFmt w:val="aiueoFullWidth"/>
      <w:lvlText w:val="(%8)"/>
      <w:lvlJc w:val="left"/>
      <w:pPr>
        <w:ind w:left="3406" w:hanging="420"/>
      </w:pPr>
    </w:lvl>
    <w:lvl w:ilvl="8" w:tplc="04090011" w:tentative="1">
      <w:start w:val="1"/>
      <w:numFmt w:val="decimalEnclosedCircle"/>
      <w:lvlText w:val="%9"/>
      <w:lvlJc w:val="left"/>
      <w:pPr>
        <w:ind w:left="3826" w:hanging="420"/>
      </w:pPr>
    </w:lvl>
  </w:abstractNum>
  <w:num w:numId="1" w16cid:durableId="53111717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bordersDoNotSurroundHeader/>
  <w:bordersDoNotSurroundFooter/>
  <w:proofState w:spelling="clean"/>
  <w:defaultTabStop w:val="840"/>
  <w:drawingGridHorizontalSpacing w:val="12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62771"/>
    <w:rsid w:val="00001219"/>
    <w:rsid w:val="00002517"/>
    <w:rsid w:val="00022244"/>
    <w:rsid w:val="0004001C"/>
    <w:rsid w:val="00055170"/>
    <w:rsid w:val="00085AD5"/>
    <w:rsid w:val="000D6D29"/>
    <w:rsid w:val="000E3425"/>
    <w:rsid w:val="00170D6F"/>
    <w:rsid w:val="001777BA"/>
    <w:rsid w:val="001E0C1B"/>
    <w:rsid w:val="00235D8F"/>
    <w:rsid w:val="002650F1"/>
    <w:rsid w:val="00275B2C"/>
    <w:rsid w:val="00292D9B"/>
    <w:rsid w:val="002D1508"/>
    <w:rsid w:val="002D38B4"/>
    <w:rsid w:val="002F3FB3"/>
    <w:rsid w:val="00301C1A"/>
    <w:rsid w:val="003108C5"/>
    <w:rsid w:val="003750AF"/>
    <w:rsid w:val="00381625"/>
    <w:rsid w:val="00392327"/>
    <w:rsid w:val="00394669"/>
    <w:rsid w:val="003A7C8C"/>
    <w:rsid w:val="003F784D"/>
    <w:rsid w:val="004257CE"/>
    <w:rsid w:val="00432F7E"/>
    <w:rsid w:val="004352B7"/>
    <w:rsid w:val="00436BB5"/>
    <w:rsid w:val="00446861"/>
    <w:rsid w:val="00462771"/>
    <w:rsid w:val="004678EF"/>
    <w:rsid w:val="00472798"/>
    <w:rsid w:val="00490013"/>
    <w:rsid w:val="004A3714"/>
    <w:rsid w:val="004D72F2"/>
    <w:rsid w:val="005119BB"/>
    <w:rsid w:val="00522123"/>
    <w:rsid w:val="00550C3D"/>
    <w:rsid w:val="005B2A67"/>
    <w:rsid w:val="006053D8"/>
    <w:rsid w:val="0061091F"/>
    <w:rsid w:val="0061655F"/>
    <w:rsid w:val="00634A39"/>
    <w:rsid w:val="00656321"/>
    <w:rsid w:val="00680B27"/>
    <w:rsid w:val="006C6EE2"/>
    <w:rsid w:val="006E0F39"/>
    <w:rsid w:val="00706416"/>
    <w:rsid w:val="0072420C"/>
    <w:rsid w:val="007529CE"/>
    <w:rsid w:val="007A67D6"/>
    <w:rsid w:val="007E52D8"/>
    <w:rsid w:val="007F0A72"/>
    <w:rsid w:val="00812249"/>
    <w:rsid w:val="008D44CC"/>
    <w:rsid w:val="008E79F5"/>
    <w:rsid w:val="0091262E"/>
    <w:rsid w:val="00936A85"/>
    <w:rsid w:val="00966446"/>
    <w:rsid w:val="009744A4"/>
    <w:rsid w:val="009758E1"/>
    <w:rsid w:val="00980B62"/>
    <w:rsid w:val="009A2BF2"/>
    <w:rsid w:val="009B7688"/>
    <w:rsid w:val="009C5F9D"/>
    <w:rsid w:val="00A111B1"/>
    <w:rsid w:val="00A1620C"/>
    <w:rsid w:val="00A40DCF"/>
    <w:rsid w:val="00A521A1"/>
    <w:rsid w:val="00A569C1"/>
    <w:rsid w:val="00A9328B"/>
    <w:rsid w:val="00AE1583"/>
    <w:rsid w:val="00BB5C25"/>
    <w:rsid w:val="00BE059F"/>
    <w:rsid w:val="00C0644E"/>
    <w:rsid w:val="00C24D8B"/>
    <w:rsid w:val="00C54B98"/>
    <w:rsid w:val="00CB1555"/>
    <w:rsid w:val="00CB5FB3"/>
    <w:rsid w:val="00CC0F9F"/>
    <w:rsid w:val="00CF3AB1"/>
    <w:rsid w:val="00D467F4"/>
    <w:rsid w:val="00D76E4A"/>
    <w:rsid w:val="00D867A1"/>
    <w:rsid w:val="00D96E07"/>
    <w:rsid w:val="00DD421F"/>
    <w:rsid w:val="00DE400E"/>
    <w:rsid w:val="00E17B1B"/>
    <w:rsid w:val="00E47D0D"/>
    <w:rsid w:val="00E55A9D"/>
    <w:rsid w:val="00E65CEC"/>
    <w:rsid w:val="00E85DF0"/>
    <w:rsid w:val="00E9407F"/>
    <w:rsid w:val="00EA0EA8"/>
    <w:rsid w:val="00EF43E4"/>
    <w:rsid w:val="00EF47C1"/>
    <w:rsid w:val="00F26C08"/>
    <w:rsid w:val="00F34B36"/>
    <w:rsid w:val="00FA4AC4"/>
    <w:rsid w:val="00FA5E65"/>
    <w:rsid w:val="00FE1FF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BD08E0C"/>
  <w15:chartTrackingRefBased/>
  <w15:docId w15:val="{F710E0E5-184B-4862-87CC-254592F487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62771"/>
    <w:rPr>
      <w:rFonts w:ascii="ＭＳ Ｐゴシック" w:eastAsia="ＭＳ Ｐゴシック" w:hAnsi="ＭＳ Ｐゴシック" w:cs="Times New Roman"/>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36BB5"/>
    <w:pPr>
      <w:tabs>
        <w:tab w:val="center" w:pos="4252"/>
        <w:tab w:val="right" w:pos="8504"/>
      </w:tabs>
      <w:snapToGrid w:val="0"/>
    </w:pPr>
  </w:style>
  <w:style w:type="character" w:customStyle="1" w:styleId="a4">
    <w:name w:val="ヘッダー (文字)"/>
    <w:basedOn w:val="a0"/>
    <w:link w:val="a3"/>
    <w:uiPriority w:val="99"/>
    <w:rsid w:val="00436BB5"/>
    <w:rPr>
      <w:rFonts w:ascii="ＭＳ Ｐゴシック" w:eastAsia="ＭＳ Ｐゴシック" w:hAnsi="ＭＳ Ｐゴシック" w:cs="Times New Roman"/>
      <w:kern w:val="0"/>
      <w:sz w:val="24"/>
      <w:szCs w:val="24"/>
    </w:rPr>
  </w:style>
  <w:style w:type="paragraph" w:styleId="a5">
    <w:name w:val="footer"/>
    <w:basedOn w:val="a"/>
    <w:link w:val="a6"/>
    <w:uiPriority w:val="99"/>
    <w:unhideWhenUsed/>
    <w:rsid w:val="00436BB5"/>
    <w:pPr>
      <w:tabs>
        <w:tab w:val="center" w:pos="4252"/>
        <w:tab w:val="right" w:pos="8504"/>
      </w:tabs>
      <w:snapToGrid w:val="0"/>
    </w:pPr>
  </w:style>
  <w:style w:type="character" w:customStyle="1" w:styleId="a6">
    <w:name w:val="フッター (文字)"/>
    <w:basedOn w:val="a0"/>
    <w:link w:val="a5"/>
    <w:uiPriority w:val="99"/>
    <w:rsid w:val="00436BB5"/>
    <w:rPr>
      <w:rFonts w:ascii="ＭＳ Ｐゴシック" w:eastAsia="ＭＳ Ｐゴシック" w:hAnsi="ＭＳ Ｐゴシック" w:cs="Times New Roman"/>
      <w:kern w:val="0"/>
      <w:sz w:val="24"/>
      <w:szCs w:val="24"/>
    </w:rPr>
  </w:style>
  <w:style w:type="paragraph" w:styleId="a7">
    <w:name w:val="List Paragraph"/>
    <w:basedOn w:val="a"/>
    <w:uiPriority w:val="34"/>
    <w:qFormat/>
    <w:rsid w:val="00F34B36"/>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6679372">
      <w:bodyDiv w:val="1"/>
      <w:marLeft w:val="0"/>
      <w:marRight w:val="0"/>
      <w:marTop w:val="0"/>
      <w:marBottom w:val="0"/>
      <w:divBdr>
        <w:top w:val="none" w:sz="0" w:space="0" w:color="auto"/>
        <w:left w:val="none" w:sz="0" w:space="0" w:color="auto"/>
        <w:bottom w:val="none" w:sz="0" w:space="0" w:color="auto"/>
        <w:right w:val="none" w:sz="0" w:space="0" w:color="auto"/>
      </w:divBdr>
    </w:div>
    <w:div w:id="688801299">
      <w:bodyDiv w:val="1"/>
      <w:marLeft w:val="0"/>
      <w:marRight w:val="0"/>
      <w:marTop w:val="0"/>
      <w:marBottom w:val="0"/>
      <w:divBdr>
        <w:top w:val="none" w:sz="0" w:space="0" w:color="auto"/>
        <w:left w:val="none" w:sz="0" w:space="0" w:color="auto"/>
        <w:bottom w:val="none" w:sz="0" w:space="0" w:color="auto"/>
        <w:right w:val="none" w:sz="0" w:space="0" w:color="auto"/>
      </w:divBdr>
    </w:div>
    <w:div w:id="727459182">
      <w:bodyDiv w:val="1"/>
      <w:marLeft w:val="0"/>
      <w:marRight w:val="0"/>
      <w:marTop w:val="0"/>
      <w:marBottom w:val="0"/>
      <w:divBdr>
        <w:top w:val="none" w:sz="0" w:space="0" w:color="auto"/>
        <w:left w:val="none" w:sz="0" w:space="0" w:color="auto"/>
        <w:bottom w:val="none" w:sz="0" w:space="0" w:color="auto"/>
        <w:right w:val="none" w:sz="0" w:space="0" w:color="auto"/>
      </w:divBdr>
    </w:div>
    <w:div w:id="858740346">
      <w:bodyDiv w:val="1"/>
      <w:marLeft w:val="0"/>
      <w:marRight w:val="0"/>
      <w:marTop w:val="0"/>
      <w:marBottom w:val="0"/>
      <w:divBdr>
        <w:top w:val="none" w:sz="0" w:space="0" w:color="auto"/>
        <w:left w:val="none" w:sz="0" w:space="0" w:color="auto"/>
        <w:bottom w:val="none" w:sz="0" w:space="0" w:color="auto"/>
        <w:right w:val="none" w:sz="0" w:space="0" w:color="auto"/>
      </w:divBdr>
    </w:div>
    <w:div w:id="1091897241">
      <w:bodyDiv w:val="1"/>
      <w:marLeft w:val="0"/>
      <w:marRight w:val="0"/>
      <w:marTop w:val="0"/>
      <w:marBottom w:val="0"/>
      <w:divBdr>
        <w:top w:val="none" w:sz="0" w:space="0" w:color="auto"/>
        <w:left w:val="none" w:sz="0" w:space="0" w:color="auto"/>
        <w:bottom w:val="none" w:sz="0" w:space="0" w:color="auto"/>
        <w:right w:val="none" w:sz="0" w:space="0" w:color="auto"/>
      </w:divBdr>
    </w:div>
    <w:div w:id="1546017815">
      <w:bodyDiv w:val="1"/>
      <w:marLeft w:val="0"/>
      <w:marRight w:val="0"/>
      <w:marTop w:val="0"/>
      <w:marBottom w:val="0"/>
      <w:divBdr>
        <w:top w:val="none" w:sz="0" w:space="0" w:color="auto"/>
        <w:left w:val="none" w:sz="0" w:space="0" w:color="auto"/>
        <w:bottom w:val="none" w:sz="0" w:space="0" w:color="auto"/>
        <w:right w:val="none" w:sz="0" w:space="0" w:color="auto"/>
      </w:divBdr>
    </w:div>
    <w:div w:id="18342966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256</TotalTime>
  <Pages>1</Pages>
  <Words>72</Words>
  <Characters>415</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森 慎平</dc:creator>
  <cp:keywords/>
  <dc:description/>
  <cp:lastModifiedBy>公一 伊藤</cp:lastModifiedBy>
  <cp:revision>39</cp:revision>
  <cp:lastPrinted>2023-04-08T09:47:00Z</cp:lastPrinted>
  <dcterms:created xsi:type="dcterms:W3CDTF">2022-10-02T03:02:00Z</dcterms:created>
  <dcterms:modified xsi:type="dcterms:W3CDTF">2025-09-10T08:50:00Z</dcterms:modified>
</cp:coreProperties>
</file>